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40ADB1" w14:textId="6D6B002D" w:rsidR="009D4156" w:rsidRPr="009D4156" w:rsidRDefault="003F6F5D" w:rsidP="003F6F5D">
      <w:pPr>
        <w:bidi w:val="0"/>
        <w:spacing w:after="0" w:line="360" w:lineRule="auto"/>
        <w:jc w:val="center"/>
        <w:outlineLvl w:val="0"/>
        <w:rPr>
          <w:rFonts w:asciiTheme="majorBidi" w:hAnsiTheme="majorBidi" w:cstheme="majorBidi"/>
          <w:b/>
          <w:bCs/>
          <w:sz w:val="28"/>
          <w:szCs w:val="28"/>
        </w:rPr>
      </w:pPr>
      <w:r>
        <w:rPr>
          <w:rFonts w:asciiTheme="majorBidi" w:hAnsiTheme="majorBidi" w:cstheme="majorBidi"/>
          <w:b/>
          <w:bCs/>
          <w:sz w:val="28"/>
          <w:szCs w:val="28"/>
        </w:rPr>
        <w:t>Depression prediction using cognitive bias to</w:t>
      </w:r>
      <w:r w:rsidR="00CD5460">
        <w:rPr>
          <w:rFonts w:asciiTheme="majorBidi" w:hAnsiTheme="majorBidi" w:cstheme="majorBidi"/>
          <w:b/>
          <w:bCs/>
          <w:sz w:val="28"/>
          <w:szCs w:val="28"/>
        </w:rPr>
        <w:t>wards</w:t>
      </w:r>
      <w:r>
        <w:rPr>
          <w:rFonts w:asciiTheme="majorBidi" w:hAnsiTheme="majorBidi" w:cstheme="majorBidi"/>
          <w:b/>
          <w:bCs/>
          <w:sz w:val="28"/>
          <w:szCs w:val="28"/>
        </w:rPr>
        <w:t xml:space="preserve"> affective faces</w:t>
      </w:r>
    </w:p>
    <w:p w14:paraId="67897693" w14:textId="77777777" w:rsidR="009D4156" w:rsidRDefault="009D4156" w:rsidP="001B500B">
      <w:pPr>
        <w:bidi w:val="0"/>
        <w:spacing w:after="0" w:line="360" w:lineRule="auto"/>
        <w:ind w:firstLine="720"/>
        <w:jc w:val="both"/>
        <w:rPr>
          <w:rFonts w:asciiTheme="majorBidi" w:hAnsiTheme="majorBidi" w:cstheme="majorBidi"/>
          <w:spacing w:val="-4"/>
          <w:sz w:val="24"/>
          <w:szCs w:val="24"/>
          <w:shd w:val="clear" w:color="auto" w:fill="FFFFFF"/>
        </w:rPr>
      </w:pPr>
    </w:p>
    <w:p w14:paraId="4306D382" w14:textId="6CD060A5" w:rsidR="003F6F5D" w:rsidRDefault="003F6F5D" w:rsidP="003F6F5D">
      <w:pPr>
        <w:bidi w:val="0"/>
        <w:spacing w:after="0" w:line="360" w:lineRule="auto"/>
        <w:ind w:firstLine="720"/>
        <w:jc w:val="both"/>
        <w:rPr>
          <w:rFonts w:asciiTheme="majorBidi" w:hAnsiTheme="majorBidi" w:cstheme="majorBidi"/>
          <w:spacing w:val="-4"/>
          <w:sz w:val="24"/>
          <w:szCs w:val="24"/>
          <w:shd w:val="clear" w:color="auto" w:fill="FFFFFF"/>
        </w:rPr>
      </w:pPr>
      <w:r>
        <w:rPr>
          <w:rFonts w:asciiTheme="majorBidi" w:hAnsiTheme="majorBidi" w:cstheme="majorBidi"/>
          <w:spacing w:val="-4"/>
          <w:sz w:val="24"/>
          <w:szCs w:val="24"/>
          <w:shd w:val="clear" w:color="auto" w:fill="FFFFFF"/>
        </w:rPr>
        <w:t>The goal of the current experiment is to introduce two novel means of predicting tendency for depression using cognit</w:t>
      </w:r>
      <w:r w:rsidR="00403B4B">
        <w:rPr>
          <w:rFonts w:asciiTheme="majorBidi" w:hAnsiTheme="majorBidi" w:cstheme="majorBidi"/>
          <w:spacing w:val="-4"/>
          <w:sz w:val="24"/>
          <w:szCs w:val="24"/>
          <w:shd w:val="clear" w:color="auto" w:fill="FFFFFF"/>
        </w:rPr>
        <w:t>ive bias towards affective faces</w:t>
      </w:r>
      <w:r>
        <w:rPr>
          <w:rFonts w:asciiTheme="majorBidi" w:hAnsiTheme="majorBidi" w:cstheme="majorBidi"/>
          <w:spacing w:val="-4"/>
          <w:sz w:val="24"/>
          <w:szCs w:val="24"/>
          <w:shd w:val="clear" w:color="auto" w:fill="FFFFFF"/>
        </w:rPr>
        <w:t>. We examined two cognitive bias measurements: 1. Preferences for positive affective face over neutral faces. 2. Preference modification for positive affective faces following non-reinforced cue-approach training (CAT).</w:t>
      </w:r>
    </w:p>
    <w:p w14:paraId="13E86307" w14:textId="744398C6" w:rsidR="00C414C8" w:rsidRPr="00212E1E" w:rsidRDefault="00C414C8" w:rsidP="003F6F5D">
      <w:pPr>
        <w:bidi w:val="0"/>
        <w:spacing w:after="0" w:line="360" w:lineRule="auto"/>
        <w:ind w:firstLine="720"/>
        <w:jc w:val="both"/>
        <w:rPr>
          <w:rFonts w:asciiTheme="majorBidi" w:hAnsiTheme="majorBidi" w:cstheme="majorBidi"/>
          <w:spacing w:val="-4"/>
          <w:sz w:val="24"/>
          <w:szCs w:val="24"/>
          <w:shd w:val="clear" w:color="auto" w:fill="FFFFFF"/>
        </w:rPr>
      </w:pPr>
      <w:r w:rsidRPr="00212E1E">
        <w:rPr>
          <w:rFonts w:asciiTheme="majorBidi" w:hAnsiTheme="majorBidi" w:cstheme="majorBidi"/>
          <w:spacing w:val="-4"/>
          <w:sz w:val="24"/>
          <w:szCs w:val="24"/>
          <w:shd w:val="clear" w:color="auto" w:fill="FFFFFF"/>
        </w:rPr>
        <w:t>This open science framework (OSF) pre-registration contains detailed description of the design and results from experiment</w:t>
      </w:r>
      <w:r w:rsidR="006D64EA">
        <w:rPr>
          <w:rFonts w:asciiTheme="majorBidi" w:hAnsiTheme="majorBidi" w:cstheme="majorBidi"/>
          <w:spacing w:val="-4"/>
          <w:sz w:val="24"/>
          <w:szCs w:val="24"/>
          <w:shd w:val="clear" w:color="auto" w:fill="FFFFFF"/>
        </w:rPr>
        <w:t>al data</w:t>
      </w:r>
      <w:r w:rsidRPr="00212E1E">
        <w:rPr>
          <w:rFonts w:asciiTheme="majorBidi" w:hAnsiTheme="majorBidi" w:cstheme="majorBidi"/>
          <w:spacing w:val="-4"/>
          <w:sz w:val="24"/>
          <w:szCs w:val="24"/>
          <w:shd w:val="clear" w:color="auto" w:fill="FFFFFF"/>
        </w:rPr>
        <w:t xml:space="preserve"> collected prior to</w:t>
      </w:r>
      <w:r w:rsidR="00403B4B">
        <w:rPr>
          <w:rFonts w:asciiTheme="majorBidi" w:hAnsiTheme="majorBidi" w:cstheme="majorBidi"/>
          <w:spacing w:val="-4"/>
          <w:sz w:val="24"/>
          <w:szCs w:val="24"/>
          <w:shd w:val="clear" w:color="auto" w:fill="FFFFFF"/>
        </w:rPr>
        <w:t xml:space="preserve"> the</w:t>
      </w:r>
      <w:r w:rsidRPr="00212E1E">
        <w:rPr>
          <w:rFonts w:asciiTheme="majorBidi" w:hAnsiTheme="majorBidi" w:cstheme="majorBidi"/>
          <w:spacing w:val="-4"/>
          <w:sz w:val="24"/>
          <w:szCs w:val="24"/>
          <w:shd w:val="clear" w:color="auto" w:fill="FFFFFF"/>
        </w:rPr>
        <w:t xml:space="preserve"> pre-registration, as well as the design and hypotheses for a</w:t>
      </w:r>
      <w:r w:rsidR="00403B4B">
        <w:rPr>
          <w:rFonts w:asciiTheme="majorBidi" w:hAnsiTheme="majorBidi" w:cstheme="majorBidi"/>
          <w:spacing w:val="-4"/>
          <w:sz w:val="24"/>
          <w:szCs w:val="24"/>
          <w:shd w:val="clear" w:color="auto" w:fill="FFFFFF"/>
        </w:rPr>
        <w:t xml:space="preserve"> direct</w:t>
      </w:r>
      <w:r w:rsidRPr="00212E1E">
        <w:rPr>
          <w:rFonts w:asciiTheme="majorBidi" w:hAnsiTheme="majorBidi" w:cstheme="majorBidi"/>
          <w:spacing w:val="-4"/>
          <w:sz w:val="24"/>
          <w:szCs w:val="24"/>
          <w:shd w:val="clear" w:color="auto" w:fill="FFFFFF"/>
        </w:rPr>
        <w:t xml:space="preserve"> replication study, which will </w:t>
      </w:r>
      <w:r w:rsidR="00DC699E" w:rsidRPr="00212E1E">
        <w:rPr>
          <w:rFonts w:asciiTheme="majorBidi" w:hAnsiTheme="majorBidi" w:cstheme="majorBidi"/>
          <w:spacing w:val="-4"/>
          <w:sz w:val="24"/>
          <w:szCs w:val="24"/>
          <w:shd w:val="clear" w:color="auto" w:fill="FFFFFF"/>
        </w:rPr>
        <w:t>comm</w:t>
      </w:r>
      <w:r w:rsidR="00DC699E">
        <w:rPr>
          <w:rFonts w:asciiTheme="majorBidi" w:hAnsiTheme="majorBidi" w:cstheme="majorBidi"/>
          <w:spacing w:val="-4"/>
          <w:sz w:val="24"/>
          <w:szCs w:val="24"/>
          <w:shd w:val="clear" w:color="auto" w:fill="FFFFFF"/>
        </w:rPr>
        <w:t>ence</w:t>
      </w:r>
      <w:r w:rsidRPr="00212E1E">
        <w:rPr>
          <w:rFonts w:asciiTheme="majorBidi" w:hAnsiTheme="majorBidi" w:cstheme="majorBidi"/>
          <w:spacing w:val="-4"/>
          <w:sz w:val="24"/>
          <w:szCs w:val="24"/>
          <w:shd w:val="clear" w:color="auto" w:fill="FFFFFF"/>
        </w:rPr>
        <w:t xml:space="preserve"> following publication of the current OSF pre-registration document.</w:t>
      </w:r>
    </w:p>
    <w:p w14:paraId="133350D5" w14:textId="4CC87009" w:rsidR="00426A0A" w:rsidRDefault="00426A0A" w:rsidP="001B500B">
      <w:pPr>
        <w:autoSpaceDE w:val="0"/>
        <w:autoSpaceDN w:val="0"/>
        <w:bidi w:val="0"/>
        <w:adjustRightInd w:val="0"/>
        <w:spacing w:after="0" w:line="360" w:lineRule="auto"/>
        <w:ind w:firstLine="720"/>
        <w:jc w:val="both"/>
        <w:rPr>
          <w:rFonts w:asciiTheme="majorBidi" w:hAnsiTheme="majorBidi" w:cstheme="majorBidi"/>
          <w:b/>
          <w:bCs/>
          <w:spacing w:val="-4"/>
          <w:sz w:val="24"/>
          <w:szCs w:val="24"/>
          <w:shd w:val="clear" w:color="auto" w:fill="FFFFFF"/>
        </w:rPr>
      </w:pPr>
    </w:p>
    <w:p w14:paraId="16223D33" w14:textId="5C369185" w:rsidR="00CE73AF" w:rsidRPr="00212E1E" w:rsidRDefault="00CE73AF" w:rsidP="001D2639">
      <w:pPr>
        <w:autoSpaceDE w:val="0"/>
        <w:autoSpaceDN w:val="0"/>
        <w:bidi w:val="0"/>
        <w:adjustRightInd w:val="0"/>
        <w:spacing w:after="0" w:line="360" w:lineRule="auto"/>
        <w:jc w:val="center"/>
        <w:outlineLvl w:val="0"/>
        <w:rPr>
          <w:rFonts w:asciiTheme="majorBidi" w:hAnsiTheme="majorBidi" w:cstheme="majorBidi"/>
          <w:b/>
          <w:bCs/>
          <w:spacing w:val="-4"/>
          <w:sz w:val="24"/>
          <w:szCs w:val="24"/>
          <w:shd w:val="clear" w:color="auto" w:fill="FFFFFF"/>
        </w:rPr>
      </w:pPr>
      <w:r w:rsidRPr="00212E1E">
        <w:rPr>
          <w:rFonts w:asciiTheme="majorBidi" w:hAnsiTheme="majorBidi" w:cstheme="majorBidi"/>
          <w:b/>
          <w:bCs/>
          <w:spacing w:val="-4"/>
          <w:sz w:val="24"/>
          <w:szCs w:val="24"/>
          <w:shd w:val="clear" w:color="auto" w:fill="FFFFFF"/>
        </w:rPr>
        <w:t>Experiment I</w:t>
      </w:r>
    </w:p>
    <w:p w14:paraId="62B60CBE" w14:textId="7D13B647" w:rsidR="00C138F0" w:rsidRDefault="00486368" w:rsidP="00C138F0">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r w:rsidRPr="00212E1E">
        <w:rPr>
          <w:rFonts w:asciiTheme="majorBidi" w:hAnsiTheme="majorBidi" w:cstheme="majorBidi"/>
          <w:spacing w:val="-4"/>
          <w:sz w:val="24"/>
          <w:szCs w:val="24"/>
          <w:shd w:val="clear" w:color="auto" w:fill="FFFFFF"/>
        </w:rPr>
        <w:t xml:space="preserve">In a </w:t>
      </w:r>
      <w:r w:rsidR="00C8120F" w:rsidRPr="00212E1E">
        <w:rPr>
          <w:rFonts w:asciiTheme="majorBidi" w:hAnsiTheme="majorBidi" w:cstheme="majorBidi"/>
          <w:spacing w:val="-4"/>
          <w:sz w:val="24"/>
          <w:szCs w:val="24"/>
          <w:shd w:val="clear" w:color="auto" w:fill="FFFFFF"/>
        </w:rPr>
        <w:t xml:space="preserve">first </w:t>
      </w:r>
      <w:r w:rsidRPr="00212E1E">
        <w:rPr>
          <w:rFonts w:asciiTheme="majorBidi" w:hAnsiTheme="majorBidi" w:cstheme="majorBidi"/>
          <w:spacing w:val="-4"/>
          <w:sz w:val="24"/>
          <w:szCs w:val="24"/>
          <w:shd w:val="clear" w:color="auto" w:fill="FFFFFF"/>
        </w:rPr>
        <w:t xml:space="preserve">study </w:t>
      </w:r>
      <w:r w:rsidR="00426A0A" w:rsidRPr="00212E1E">
        <w:rPr>
          <w:rFonts w:asciiTheme="majorBidi" w:hAnsiTheme="majorBidi" w:cstheme="majorBidi"/>
          <w:spacing w:val="-4"/>
          <w:sz w:val="24"/>
          <w:szCs w:val="24"/>
          <w:shd w:val="clear" w:color="auto" w:fill="FFFFFF"/>
        </w:rPr>
        <w:t>conducted</w:t>
      </w:r>
      <w:r w:rsidRPr="00212E1E">
        <w:rPr>
          <w:rFonts w:asciiTheme="majorBidi" w:hAnsiTheme="majorBidi" w:cstheme="majorBidi"/>
          <w:spacing w:val="-4"/>
          <w:sz w:val="24"/>
          <w:szCs w:val="24"/>
          <w:shd w:val="clear" w:color="auto" w:fill="FFFFFF"/>
        </w:rPr>
        <w:t xml:space="preserve"> prior to the </w:t>
      </w:r>
      <w:r w:rsidR="00C8120F" w:rsidRPr="00212E1E">
        <w:rPr>
          <w:rFonts w:asciiTheme="majorBidi" w:hAnsiTheme="majorBidi" w:cstheme="majorBidi"/>
          <w:spacing w:val="-4"/>
          <w:sz w:val="24"/>
          <w:szCs w:val="24"/>
          <w:shd w:val="clear" w:color="auto" w:fill="FFFFFF"/>
        </w:rPr>
        <w:t>writing of the current OSF document,</w:t>
      </w:r>
      <w:r w:rsidRPr="00212E1E">
        <w:rPr>
          <w:rFonts w:asciiTheme="majorBidi" w:hAnsiTheme="majorBidi" w:cstheme="majorBidi"/>
          <w:spacing w:val="-4"/>
          <w:sz w:val="24"/>
          <w:szCs w:val="24"/>
          <w:shd w:val="clear" w:color="auto" w:fill="FFFFFF"/>
        </w:rPr>
        <w:t xml:space="preserve"> we </w:t>
      </w:r>
      <w:r w:rsidR="00426A0A" w:rsidRPr="00212E1E">
        <w:rPr>
          <w:rFonts w:asciiTheme="majorBidi" w:hAnsiTheme="majorBidi" w:cstheme="majorBidi"/>
          <w:spacing w:val="-4"/>
          <w:sz w:val="24"/>
          <w:szCs w:val="24"/>
          <w:shd w:val="clear" w:color="auto" w:fill="FFFFFF"/>
        </w:rPr>
        <w:t>sought to test our hypothesis</w:t>
      </w:r>
      <w:r w:rsidR="00C8120F" w:rsidRPr="00212E1E">
        <w:rPr>
          <w:rFonts w:asciiTheme="majorBidi" w:hAnsiTheme="majorBidi" w:cstheme="majorBidi"/>
          <w:spacing w:val="-4"/>
          <w:sz w:val="24"/>
          <w:szCs w:val="24"/>
          <w:shd w:val="clear" w:color="auto" w:fill="FFFFFF"/>
        </w:rPr>
        <w:t xml:space="preserve"> using affective </w:t>
      </w:r>
      <w:r w:rsidR="00174D39">
        <w:rPr>
          <w:rFonts w:asciiTheme="majorBidi" w:hAnsiTheme="majorBidi" w:cstheme="majorBidi"/>
          <w:spacing w:val="-4"/>
          <w:sz w:val="24"/>
          <w:szCs w:val="24"/>
          <w:shd w:val="clear" w:color="auto" w:fill="FFFFFF"/>
        </w:rPr>
        <w:t xml:space="preserve">face stimuli. Participants were invited to take part in the experiment based on their scores in a </w:t>
      </w:r>
      <w:r w:rsidR="00C138F0">
        <w:rPr>
          <w:rFonts w:asciiTheme="majorBidi" w:hAnsiTheme="majorBidi" w:cstheme="majorBidi"/>
          <w:spacing w:val="-4"/>
          <w:sz w:val="24"/>
          <w:szCs w:val="24"/>
          <w:shd w:val="clear" w:color="auto" w:fill="FFFFFF"/>
        </w:rPr>
        <w:t xml:space="preserve">standard depression tendency test, </w:t>
      </w:r>
      <w:r w:rsidR="00174D39">
        <w:rPr>
          <w:rFonts w:asciiTheme="majorBidi" w:hAnsiTheme="majorBidi" w:cstheme="majorBidi"/>
          <w:spacing w:val="-4"/>
          <w:sz w:val="24"/>
          <w:szCs w:val="24"/>
          <w:shd w:val="clear" w:color="auto" w:fill="FFFFFF"/>
        </w:rPr>
        <w:t xml:space="preserve">Patient Health Questionnaire </w:t>
      </w:r>
      <w:r w:rsidR="00403B4B">
        <w:rPr>
          <w:rFonts w:asciiTheme="majorBidi" w:hAnsiTheme="majorBidi" w:cstheme="majorBidi"/>
          <w:spacing w:val="-4"/>
          <w:sz w:val="24"/>
          <w:szCs w:val="24"/>
          <w:shd w:val="clear" w:color="auto" w:fill="FFFFFF"/>
        </w:rPr>
        <w:t xml:space="preserve">9 </w:t>
      </w:r>
      <w:r w:rsidR="00174D39">
        <w:rPr>
          <w:rFonts w:asciiTheme="majorBidi" w:hAnsiTheme="majorBidi" w:cstheme="majorBidi"/>
          <w:spacing w:val="-4"/>
          <w:sz w:val="24"/>
          <w:szCs w:val="24"/>
          <w:shd w:val="clear" w:color="auto" w:fill="FFFFFF"/>
        </w:rPr>
        <w:t>(PHQ</w:t>
      </w:r>
      <w:r w:rsidR="00403B4B">
        <w:rPr>
          <w:rFonts w:asciiTheme="majorBidi" w:hAnsiTheme="majorBidi" w:cstheme="majorBidi"/>
          <w:spacing w:val="-4"/>
          <w:sz w:val="24"/>
          <w:szCs w:val="24"/>
          <w:shd w:val="clear" w:color="auto" w:fill="FFFFFF"/>
        </w:rPr>
        <w:t>-9;</w:t>
      </w:r>
      <w:r w:rsidR="00174D39">
        <w:rPr>
          <w:rFonts w:asciiTheme="majorBidi" w:hAnsiTheme="majorBidi" w:cstheme="majorBidi"/>
          <w:spacing w:val="-4"/>
          <w:sz w:val="24"/>
          <w:szCs w:val="24"/>
          <w:shd w:val="clear" w:color="auto" w:fill="FFFFFF"/>
        </w:rPr>
        <w:t xml:space="preserve"> </w:t>
      </w:r>
      <w:r w:rsidR="00174D39">
        <w:rPr>
          <w:rFonts w:asciiTheme="majorBidi" w:hAnsiTheme="majorBidi" w:cstheme="majorBidi"/>
          <w:spacing w:val="-4"/>
          <w:sz w:val="24"/>
          <w:szCs w:val="24"/>
          <w:shd w:val="clear" w:color="auto" w:fill="FFFFFF"/>
        </w:rPr>
        <w:fldChar w:fldCharType="begin" w:fldLock="1"/>
      </w:r>
      <w:r w:rsidR="00174D39">
        <w:rPr>
          <w:rFonts w:asciiTheme="majorBidi" w:hAnsiTheme="majorBidi" w:cstheme="majorBidi"/>
          <w:spacing w:val="-4"/>
          <w:sz w:val="24"/>
          <w:szCs w:val="24"/>
          <w:shd w:val="clear" w:color="auto" w:fill="FFFFFF"/>
        </w:rPr>
        <w:instrText>ADDIN CSL_CITATION { "citationItems" : [ { "id" : "ITEM-1", "itemData" : { "DOI" : "10.1046/j.1525-1497.2001.016009606.x", "ISBN" : "0884-8734", "ISSN" : "0884-8734", "PMID" : "11556941", "author" : [ { "dropping-particle" : "", "family" : "Kroenke", "given" : "Kurt", "non-dropping-particle" : "", "parse-names" : false, "suffix" : "" }, { "dropping-particle" : "", "family" : "Spitzer", "given" : "Robert L.", "non-dropping-particle" : "", "parse-names" : false, "suffix" : "" }, { "dropping-particle" : "", "family" : "Williams", "given" : "Janet B. W.", "non-dropping-particle" : "", "parse-names" : false, "suffix" : "" } ], "container-title" : "Journal of General Internal Medicine", "id" : "ITEM-1", "issue" : "9", "issued" : { "date-parts" : [ [ "2001" ] ] }, "page" : "606-613", "title" : "The PHQ-9", "type" : "article-journal", "volume" : "16" }, "uris" : [ "http://www.mendeley.com/documents/?uuid=ea4d4e57-9bc7-44bc-bd2b-d3f33ce4a782" ] } ], "mendeley" : { "formattedCitation" : "(Kroenke, Spitzer, &amp; Williams, 2001)", "plainTextFormattedCitation" : "(Kroenke, Spitzer, &amp; Williams, 2001)", "previouslyFormattedCitation" : "(Kroenke, Spitzer, &amp; Williams, 2001)" }, "properties" : {  }, "schema" : "https://github.com/citation-style-language/schema/raw/master/csl-citation.json" }</w:instrText>
      </w:r>
      <w:r w:rsidR="00174D39">
        <w:rPr>
          <w:rFonts w:asciiTheme="majorBidi" w:hAnsiTheme="majorBidi" w:cstheme="majorBidi"/>
          <w:spacing w:val="-4"/>
          <w:sz w:val="24"/>
          <w:szCs w:val="24"/>
          <w:shd w:val="clear" w:color="auto" w:fill="FFFFFF"/>
        </w:rPr>
        <w:fldChar w:fldCharType="separate"/>
      </w:r>
      <w:r w:rsidR="00174D39" w:rsidRPr="00174D39">
        <w:rPr>
          <w:rFonts w:asciiTheme="majorBidi" w:hAnsiTheme="majorBidi" w:cstheme="majorBidi"/>
          <w:noProof/>
          <w:spacing w:val="-4"/>
          <w:sz w:val="24"/>
          <w:szCs w:val="24"/>
          <w:shd w:val="clear" w:color="auto" w:fill="FFFFFF"/>
        </w:rPr>
        <w:t>Kroenke, Spitzer, &amp; Williams, 2001)</w:t>
      </w:r>
      <w:r w:rsidR="00174D39">
        <w:rPr>
          <w:rFonts w:asciiTheme="majorBidi" w:hAnsiTheme="majorBidi" w:cstheme="majorBidi"/>
          <w:spacing w:val="-4"/>
          <w:sz w:val="24"/>
          <w:szCs w:val="24"/>
          <w:shd w:val="clear" w:color="auto" w:fill="FFFFFF"/>
        </w:rPr>
        <w:fldChar w:fldCharType="end"/>
      </w:r>
      <w:r w:rsidR="00C138F0">
        <w:rPr>
          <w:rFonts w:asciiTheme="majorBidi" w:hAnsiTheme="majorBidi" w:cstheme="majorBidi"/>
          <w:spacing w:val="-4"/>
          <w:sz w:val="24"/>
          <w:szCs w:val="24"/>
          <w:shd w:val="clear" w:color="auto" w:fill="FFFFFF"/>
        </w:rPr>
        <w:t xml:space="preserve">, </w:t>
      </w:r>
      <w:r w:rsidR="00174D39">
        <w:rPr>
          <w:rFonts w:asciiTheme="majorBidi" w:hAnsiTheme="majorBidi" w:cstheme="majorBidi"/>
          <w:spacing w:val="-4"/>
          <w:sz w:val="24"/>
          <w:szCs w:val="24"/>
          <w:shd w:val="clear" w:color="auto" w:fill="FFFFFF"/>
        </w:rPr>
        <w:t>which was evaluated several months prior to their participation</w:t>
      </w:r>
      <w:r w:rsidR="00C138F0">
        <w:rPr>
          <w:rFonts w:asciiTheme="majorBidi" w:hAnsiTheme="majorBidi" w:cstheme="majorBidi"/>
          <w:spacing w:val="-4"/>
          <w:sz w:val="24"/>
          <w:szCs w:val="24"/>
          <w:shd w:val="clear" w:color="auto" w:fill="FFFFFF"/>
        </w:rPr>
        <w:t xml:space="preserve"> in the experiment</w:t>
      </w:r>
      <w:r w:rsidR="00174D39">
        <w:rPr>
          <w:rFonts w:asciiTheme="majorBidi" w:hAnsiTheme="majorBidi" w:cstheme="majorBidi"/>
          <w:spacing w:val="-4"/>
          <w:sz w:val="24"/>
          <w:szCs w:val="24"/>
          <w:shd w:val="clear" w:color="auto" w:fill="FFFFFF"/>
        </w:rPr>
        <w:t xml:space="preserve">. Participants underwent a cue-approach training (CAT) procedure </w:t>
      </w:r>
      <w:r w:rsidR="00174D39">
        <w:rPr>
          <w:rFonts w:asciiTheme="majorBidi" w:hAnsiTheme="majorBidi" w:cstheme="majorBidi"/>
          <w:spacing w:val="-4"/>
          <w:sz w:val="24"/>
          <w:szCs w:val="24"/>
          <w:shd w:val="clear" w:color="auto" w:fill="FFFFFF"/>
        </w:rPr>
        <w:fldChar w:fldCharType="begin" w:fldLock="1"/>
      </w:r>
      <w:r w:rsidR="00174D39">
        <w:rPr>
          <w:rFonts w:asciiTheme="majorBidi" w:hAnsiTheme="majorBidi" w:cstheme="majorBidi"/>
          <w:spacing w:val="-4"/>
          <w:sz w:val="24"/>
          <w:szCs w:val="24"/>
          <w:shd w:val="clear" w:color="auto" w:fill="FFFFFF"/>
        </w:rPr>
        <w:instrText>ADDIN CSL_CITATION { "citationItems" : [ { "id" : "ITEM-1", "itemData" : { "DOI" : "10.1038/nn.3673", "ISBN" : "1546-1726 (Electronic)\\r1097-6256 (Linking)", "ISSN" : "1546-1726", "PMID" : "24609465", "abstract" : "It is believed that choice behavior reveals the underlying value of goods. The subjective values of stimuli can be changed through reward-based learning mechanisms as well as by modifying the description of the decision problem, but it has yet to be shown that preferences can be manipulated by perturbing intrinsic values of individual items. Here we show that the value of food items can be modulated by the concurrent presentation of an irrelevant auditory cue to which subjects must make a simple motor response (i.e., cue-approach training). Follow-up tests showed that the effects of this pairing on choice lasted at least 2 months after prolonged training. Eye-tracking during choice confirmed that cue-approach training increased attention to the cued items. Neuroimaging revealed the neural signature of a value change in the form of amplified preference-related activity in ventromedial prefrontal cortex.", "author" : [ { "dropping-particle" : "", "family" : "Schonberg", "given" : "Tom", "non-dropping-particle" : "", "parse-names" : false, "suffix" : "" }, { "dropping-particle" : "", "family" : "Bakkour", "given" : "Akram", "non-dropping-particle" : "", "parse-names" : false, "suffix" : "" }, { "dropping-particle" : "", "family" : "Hover", "given" : "Ashleigh M", "non-dropping-particle" : "", "parse-names" : false, "suffix" : "" }, { "dropping-particle" : "", "family" : "Mumford", "given" : "Jeanette a", "non-dropping-particle" : "", "parse-names" : false, "suffix" : "" }, { "dropping-particle" : "", "family" : "Nagar", "given" : "Lakshya", "non-dropping-particle" : "", "parse-names" : false, "suffix" : "" }, { "dropping-particle" : "", "family" : "Perez", "given" : "Jacob", "non-dropping-particle" : "", "parse-names" : false, "suffix" : "" }, { "dropping-particle" : "", "family" : "Poldrack", "given" : "Russell a", "non-dropping-particle" : "", "parse-names" : false, "suffix" : "" } ], "container-title" : "Nature neuroscience", "id" : "ITEM-1", "issue" : "4", "issued" : { "date-parts" : [ [ "2014" ] ] }, "page" : "625-30", "title" : "Changing value through cued approach: an automatic mechanism of behavior change.", "type" : "article-journal", "volume" : "17" }, "uris" : [ "http://www.mendeley.com/documents/?uuid=c3eb2d3d-9e5d-4a5a-a013-7cfe91e52822" ] }, { "id" : "ITEM-2", "itemData" : { "DOI" : "10.20944/preprints201706.0094.v1", "ISSN" : "2045-2322", "author" : [ { "dropping-particle" : "", "family" : "Salomon", "given" : "Tom", "non-dropping-particle" : "", "parse-names" : false, "suffix" : "" }, { "dropping-particle" : "", "family" : "Botvinik-nezer", "given" : "Rotem", "non-dropping-particle" : "", "parse-names" : false, "suffix" : "" }, { "dropping-particle" : "", "family" : "Gutentag", "given" : "Tony", "non-dropping-particle" : "", "parse-names" : false, "suffix" : "" }, { "dropping-particle" : "", "family" : "Gera", "given" : "Rani", "non-dropping-particle" : "", "parse-names" : false, "suffix" : "" }, { "dropping-particle" : "", "family" : "Iwanir", "given" : "Roni", "non-dropping-particle" : "", "parse-names" : false, "suffix" : "" }, { "dropping-particle" : "", "family" : "Tamir", "given" : "Maya", "non-dropping-particle" : "", "parse-names" : false, "suffix" : "" } ], "container-title" : "Scientific Reports", "id" : "ITEM-2", "issue" : "8", "issued" : { "date-parts" : [ [ "2018" ] ] }, "page" : "1-13", "publisher" : "Springer US", "title" : "The Cue-Approach Task as a General Mechanism for Long Term Non-Reinforced Behavioral Change", "type" : "article-journal", "volume" : "article nu" }, "uris" : [ "http://www.mendeley.com/documents/?uuid=fc1746a6-c063-4fd2-bea3-7423c02d4f14" ] } ], "mendeley" : { "formattedCitation" : "(Salomon et al., 2018; Schonberg et al., 2014)", "plainTextFormattedCitation" : "(Salomon et al., 2018; Schonberg et al., 2014)", "previouslyFormattedCitation" : "(Salomon et al., 2018; Schonberg et al., 2014)" }, "properties" : {  }, "schema" : "https://github.com/citation-style-language/schema/raw/master/csl-citation.json" }</w:instrText>
      </w:r>
      <w:r w:rsidR="00174D39">
        <w:rPr>
          <w:rFonts w:asciiTheme="majorBidi" w:hAnsiTheme="majorBidi" w:cstheme="majorBidi"/>
          <w:spacing w:val="-4"/>
          <w:sz w:val="24"/>
          <w:szCs w:val="24"/>
          <w:shd w:val="clear" w:color="auto" w:fill="FFFFFF"/>
        </w:rPr>
        <w:fldChar w:fldCharType="separate"/>
      </w:r>
      <w:r w:rsidR="00174D39" w:rsidRPr="00174D39">
        <w:rPr>
          <w:rFonts w:asciiTheme="majorBidi" w:hAnsiTheme="majorBidi" w:cstheme="majorBidi"/>
          <w:noProof/>
          <w:spacing w:val="-4"/>
          <w:sz w:val="24"/>
          <w:szCs w:val="24"/>
          <w:shd w:val="clear" w:color="auto" w:fill="FFFFFF"/>
        </w:rPr>
        <w:t>(Salomon et al., 2018; Schonberg et al., 2014)</w:t>
      </w:r>
      <w:r w:rsidR="00174D39">
        <w:rPr>
          <w:rFonts w:asciiTheme="majorBidi" w:hAnsiTheme="majorBidi" w:cstheme="majorBidi"/>
          <w:spacing w:val="-4"/>
          <w:sz w:val="24"/>
          <w:szCs w:val="24"/>
          <w:shd w:val="clear" w:color="auto" w:fill="FFFFFF"/>
        </w:rPr>
        <w:fldChar w:fldCharType="end"/>
      </w:r>
      <w:r w:rsidR="00174D39">
        <w:rPr>
          <w:rFonts w:asciiTheme="majorBidi" w:hAnsiTheme="majorBidi" w:cstheme="majorBidi"/>
          <w:spacing w:val="-4"/>
          <w:sz w:val="24"/>
          <w:szCs w:val="24"/>
          <w:shd w:val="clear" w:color="auto" w:fill="FFFFFF"/>
        </w:rPr>
        <w:t xml:space="preserve"> with a dataset</w:t>
      </w:r>
      <w:r w:rsidR="00C138F0">
        <w:rPr>
          <w:rFonts w:asciiTheme="majorBidi" w:hAnsiTheme="majorBidi" w:cstheme="majorBidi"/>
          <w:spacing w:val="-4"/>
          <w:sz w:val="24"/>
          <w:szCs w:val="24"/>
          <w:shd w:val="clear" w:color="auto" w:fill="FFFFFF"/>
        </w:rPr>
        <w:t xml:space="preserve"> of stimuli,</w:t>
      </w:r>
      <w:r w:rsidR="00174D39">
        <w:rPr>
          <w:rFonts w:asciiTheme="majorBidi" w:hAnsiTheme="majorBidi" w:cstheme="majorBidi"/>
          <w:spacing w:val="-4"/>
          <w:sz w:val="24"/>
          <w:szCs w:val="24"/>
          <w:shd w:val="clear" w:color="auto" w:fill="FFFFFF"/>
        </w:rPr>
        <w:t xml:space="preserve"> containing both neutral and positive affective expression face images. </w:t>
      </w:r>
    </w:p>
    <w:p w14:paraId="7844B927" w14:textId="742740AB" w:rsidR="00C138F0" w:rsidRPr="00212E1E" w:rsidRDefault="00C138F0" w:rsidP="00C138F0">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r>
        <w:rPr>
          <w:rFonts w:asciiTheme="majorBidi" w:hAnsiTheme="majorBidi" w:cstheme="majorBidi"/>
          <w:spacing w:val="-4"/>
          <w:sz w:val="24"/>
          <w:szCs w:val="24"/>
          <w:shd w:val="clear" w:color="auto" w:fill="FFFFFF"/>
        </w:rPr>
        <w:t>We examined whether the participants’ initial preferences for positive affective face stimuli over neutral would be indicative of their tendency for depression score. We also examined the effect of CAT on preferences of positive and neutral faces</w:t>
      </w:r>
      <w:r w:rsidR="00BD4436">
        <w:rPr>
          <w:rFonts w:asciiTheme="majorBidi" w:hAnsiTheme="majorBidi" w:cstheme="majorBidi"/>
          <w:spacing w:val="-4"/>
          <w:sz w:val="24"/>
          <w:szCs w:val="24"/>
          <w:shd w:val="clear" w:color="auto" w:fill="FFFFFF"/>
        </w:rPr>
        <w:t>, and it’s correlation with tendency for depression.</w:t>
      </w:r>
    </w:p>
    <w:p w14:paraId="65F43797" w14:textId="77777777" w:rsidR="00212E1E" w:rsidRPr="00212E1E" w:rsidRDefault="00212E1E" w:rsidP="001B500B">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p>
    <w:p w14:paraId="3892AFF4" w14:textId="75F0DDF7" w:rsidR="00426A0A" w:rsidRPr="00212E1E" w:rsidRDefault="00426A0A" w:rsidP="001B500B">
      <w:pPr>
        <w:autoSpaceDE w:val="0"/>
        <w:autoSpaceDN w:val="0"/>
        <w:bidi w:val="0"/>
        <w:adjustRightInd w:val="0"/>
        <w:spacing w:after="0" w:line="360" w:lineRule="auto"/>
        <w:jc w:val="both"/>
        <w:outlineLvl w:val="0"/>
        <w:rPr>
          <w:rFonts w:asciiTheme="majorBidi" w:hAnsiTheme="majorBidi" w:cstheme="majorBidi"/>
          <w:b/>
          <w:bCs/>
          <w:spacing w:val="-4"/>
          <w:sz w:val="24"/>
          <w:szCs w:val="24"/>
          <w:shd w:val="clear" w:color="auto" w:fill="FFFFFF"/>
        </w:rPr>
      </w:pPr>
      <w:r w:rsidRPr="00212E1E">
        <w:rPr>
          <w:rFonts w:asciiTheme="majorBidi" w:hAnsiTheme="majorBidi" w:cstheme="majorBidi"/>
          <w:b/>
          <w:bCs/>
          <w:spacing w:val="-4"/>
          <w:sz w:val="24"/>
          <w:szCs w:val="24"/>
          <w:shd w:val="clear" w:color="auto" w:fill="FFFFFF"/>
        </w:rPr>
        <w:t>Participants</w:t>
      </w:r>
    </w:p>
    <w:p w14:paraId="53AB88D8" w14:textId="20E8D28A" w:rsidR="003D1404" w:rsidRPr="00212E1E" w:rsidRDefault="00174D39" w:rsidP="001B500B">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r>
        <w:rPr>
          <w:rFonts w:asciiTheme="majorBidi" w:hAnsiTheme="majorBidi" w:cstheme="majorBidi"/>
          <w:spacing w:val="-4"/>
          <w:sz w:val="24"/>
          <w:szCs w:val="24"/>
          <w:shd w:val="clear" w:color="auto" w:fill="FFFFFF"/>
        </w:rPr>
        <w:t>Fifty</w:t>
      </w:r>
      <w:r w:rsidR="00426A0A" w:rsidRPr="00212E1E">
        <w:rPr>
          <w:rFonts w:asciiTheme="majorBidi" w:hAnsiTheme="majorBidi" w:cstheme="majorBidi"/>
          <w:spacing w:val="-4"/>
          <w:sz w:val="24"/>
          <w:szCs w:val="24"/>
          <w:shd w:val="clear" w:color="auto" w:fill="FFFFFF"/>
        </w:rPr>
        <w:t xml:space="preserve">-two participants </w:t>
      </w:r>
      <w:r w:rsidR="00426A0A" w:rsidRPr="00212E1E">
        <w:rPr>
          <w:rFonts w:asciiTheme="majorBidi" w:hAnsiTheme="majorBidi" w:cstheme="majorBidi"/>
          <w:spacing w:val="-4"/>
          <w:sz w:val="24"/>
          <w:szCs w:val="24"/>
        </w:rPr>
        <w:t xml:space="preserve">from the </w:t>
      </w:r>
      <w:r>
        <w:rPr>
          <w:rFonts w:asciiTheme="majorBidi" w:hAnsiTheme="majorBidi" w:cstheme="majorBidi"/>
          <w:spacing w:val="-4"/>
          <w:sz w:val="24"/>
          <w:szCs w:val="24"/>
        </w:rPr>
        <w:t>Tel Aviv university</w:t>
      </w:r>
      <w:r w:rsidR="00426A0A" w:rsidRPr="00212E1E">
        <w:rPr>
          <w:rFonts w:asciiTheme="majorBidi" w:hAnsiTheme="majorBidi" w:cstheme="majorBidi"/>
          <w:spacing w:val="-4"/>
          <w:sz w:val="24"/>
          <w:szCs w:val="24"/>
        </w:rPr>
        <w:t xml:space="preserve"> (</w:t>
      </w:r>
      <w:r w:rsidR="001E4F88">
        <w:rPr>
          <w:rFonts w:asciiTheme="majorBidi" w:hAnsiTheme="majorBidi" w:cstheme="majorBidi"/>
          <w:spacing w:val="-4"/>
          <w:sz w:val="24"/>
          <w:szCs w:val="24"/>
        </w:rPr>
        <w:t xml:space="preserve">38 females, </w:t>
      </w:r>
      <w:r w:rsidR="006858D4" w:rsidRPr="006858D4">
        <w:rPr>
          <w:rFonts w:asciiTheme="majorBidi" w:hAnsiTheme="majorBidi" w:cstheme="majorBidi"/>
          <w:spacing w:val="-4"/>
          <w:sz w:val="24"/>
          <w:szCs w:val="24"/>
        </w:rPr>
        <w:t>ages 19 - 35, mean = 24.25, SD = 3.40</w:t>
      </w:r>
      <w:r w:rsidR="00426A0A" w:rsidRPr="00212E1E">
        <w:rPr>
          <w:rFonts w:asciiTheme="majorBidi" w:hAnsiTheme="majorBidi" w:cstheme="majorBidi"/>
          <w:spacing w:val="-4"/>
          <w:sz w:val="24"/>
          <w:szCs w:val="24"/>
        </w:rPr>
        <w:t xml:space="preserve">) </w:t>
      </w:r>
      <w:r w:rsidR="00426A0A" w:rsidRPr="00212E1E">
        <w:rPr>
          <w:rFonts w:asciiTheme="majorBidi" w:hAnsiTheme="majorBidi" w:cstheme="majorBidi"/>
          <w:spacing w:val="-4"/>
          <w:sz w:val="24"/>
          <w:szCs w:val="24"/>
          <w:shd w:val="clear" w:color="auto" w:fill="FFFFFF"/>
        </w:rPr>
        <w:t xml:space="preserve">took part in </w:t>
      </w:r>
      <w:r w:rsidR="006D64EA">
        <w:rPr>
          <w:rFonts w:asciiTheme="majorBidi" w:hAnsiTheme="majorBidi" w:cstheme="majorBidi"/>
          <w:spacing w:val="-4"/>
          <w:sz w:val="24"/>
          <w:szCs w:val="24"/>
          <w:shd w:val="clear" w:color="auto" w:fill="FFFFFF"/>
        </w:rPr>
        <w:t>the experiment</w:t>
      </w:r>
      <w:r w:rsidR="00426A0A" w:rsidRPr="00212E1E">
        <w:rPr>
          <w:rFonts w:asciiTheme="majorBidi" w:hAnsiTheme="majorBidi" w:cstheme="majorBidi"/>
          <w:spacing w:val="-4"/>
          <w:sz w:val="24"/>
          <w:szCs w:val="24"/>
          <w:shd w:val="clear" w:color="auto" w:fill="FFFFFF"/>
        </w:rPr>
        <w:t xml:space="preserve">. </w:t>
      </w:r>
      <w:r w:rsidR="003D1404" w:rsidRPr="00212E1E">
        <w:rPr>
          <w:rFonts w:asciiTheme="majorBidi" w:hAnsiTheme="majorBidi" w:cstheme="majorBidi"/>
          <w:spacing w:val="-4"/>
          <w:sz w:val="24"/>
          <w:szCs w:val="24"/>
          <w:shd w:val="clear" w:color="auto" w:fill="FFFFFF"/>
        </w:rPr>
        <w:t xml:space="preserve">All participants gave their informed </w:t>
      </w:r>
      <w:r w:rsidR="00C8120F" w:rsidRPr="00212E1E">
        <w:rPr>
          <w:rFonts w:asciiTheme="majorBidi" w:hAnsiTheme="majorBidi" w:cstheme="majorBidi"/>
          <w:spacing w:val="-4"/>
          <w:sz w:val="24"/>
          <w:szCs w:val="24"/>
          <w:shd w:val="clear" w:color="auto" w:fill="FFFFFF"/>
        </w:rPr>
        <w:t>consent</w:t>
      </w:r>
      <w:r w:rsidR="003D1404" w:rsidRPr="00212E1E">
        <w:rPr>
          <w:rFonts w:asciiTheme="majorBidi" w:hAnsiTheme="majorBidi" w:cstheme="majorBidi"/>
          <w:spacing w:val="-4"/>
          <w:sz w:val="24"/>
          <w:szCs w:val="24"/>
          <w:shd w:val="clear" w:color="auto" w:fill="FFFFFF"/>
        </w:rPr>
        <w:t xml:space="preserve"> to participate in return for a monetary compensation</w:t>
      </w:r>
      <w:r w:rsidR="00BD4436">
        <w:rPr>
          <w:rFonts w:asciiTheme="majorBidi" w:hAnsiTheme="majorBidi" w:cstheme="majorBidi"/>
          <w:spacing w:val="-4"/>
          <w:sz w:val="24"/>
          <w:szCs w:val="24"/>
          <w:shd w:val="clear" w:color="auto" w:fill="FFFFFF"/>
        </w:rPr>
        <w:t>, or in a few cases for course credit</w:t>
      </w:r>
      <w:r w:rsidR="00C8120F" w:rsidRPr="00212E1E">
        <w:rPr>
          <w:rFonts w:asciiTheme="majorBidi" w:hAnsiTheme="majorBidi" w:cstheme="majorBidi"/>
          <w:spacing w:val="-4"/>
          <w:sz w:val="24"/>
          <w:szCs w:val="24"/>
          <w:shd w:val="clear" w:color="auto" w:fill="FFFFFF"/>
        </w:rPr>
        <w:t>. The study was approved by the ethics committee of</w:t>
      </w:r>
      <w:r w:rsidR="003D1404" w:rsidRPr="00212E1E">
        <w:rPr>
          <w:rFonts w:asciiTheme="majorBidi" w:hAnsiTheme="majorBidi" w:cstheme="majorBidi"/>
          <w:spacing w:val="-4"/>
          <w:sz w:val="24"/>
          <w:szCs w:val="24"/>
          <w:shd w:val="clear" w:color="auto" w:fill="FFFFFF"/>
        </w:rPr>
        <w:t xml:space="preserve"> </w:t>
      </w:r>
      <w:r>
        <w:rPr>
          <w:rFonts w:asciiTheme="majorBidi" w:hAnsiTheme="majorBidi" w:cstheme="majorBidi"/>
          <w:spacing w:val="-4"/>
          <w:sz w:val="24"/>
          <w:szCs w:val="24"/>
          <w:shd w:val="clear" w:color="auto" w:fill="FFFFFF"/>
        </w:rPr>
        <w:t xml:space="preserve">Tel Aviv </w:t>
      </w:r>
      <w:r w:rsidR="006858D4">
        <w:rPr>
          <w:rFonts w:asciiTheme="majorBidi" w:hAnsiTheme="majorBidi" w:cstheme="majorBidi"/>
          <w:spacing w:val="-4"/>
          <w:sz w:val="24"/>
          <w:szCs w:val="24"/>
          <w:shd w:val="clear" w:color="auto" w:fill="FFFFFF"/>
        </w:rPr>
        <w:t>university</w:t>
      </w:r>
      <w:r w:rsidR="003D1404" w:rsidRPr="00212E1E">
        <w:rPr>
          <w:rFonts w:asciiTheme="majorBidi" w:hAnsiTheme="majorBidi" w:cstheme="majorBidi"/>
          <w:spacing w:val="-4"/>
          <w:sz w:val="24"/>
          <w:szCs w:val="24"/>
          <w:shd w:val="clear" w:color="auto" w:fill="FFFFFF"/>
        </w:rPr>
        <w:t>.</w:t>
      </w:r>
    </w:p>
    <w:p w14:paraId="0AD188D2" w14:textId="4D84F82C" w:rsidR="006D64EA" w:rsidRDefault="00AD232C" w:rsidP="00174D39">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r w:rsidRPr="00212E1E">
        <w:rPr>
          <w:rFonts w:asciiTheme="majorBidi" w:hAnsiTheme="majorBidi" w:cstheme="majorBidi"/>
          <w:spacing w:val="-4"/>
          <w:sz w:val="24"/>
          <w:szCs w:val="24"/>
          <w:shd w:val="clear" w:color="auto" w:fill="FFFFFF"/>
        </w:rPr>
        <w:t xml:space="preserve">Participants were </w:t>
      </w:r>
      <w:r w:rsidR="00174D39">
        <w:rPr>
          <w:rFonts w:asciiTheme="majorBidi" w:hAnsiTheme="majorBidi" w:cstheme="majorBidi"/>
          <w:spacing w:val="-4"/>
          <w:sz w:val="24"/>
          <w:szCs w:val="24"/>
          <w:shd w:val="clear" w:color="auto" w:fill="FFFFFF"/>
        </w:rPr>
        <w:t>invited based on their scores in a PHQ test filled several months prior to their participation</w:t>
      </w:r>
      <w:r w:rsidR="00BD4436">
        <w:rPr>
          <w:rFonts w:asciiTheme="majorBidi" w:hAnsiTheme="majorBidi" w:cstheme="majorBidi"/>
          <w:spacing w:val="-4"/>
          <w:sz w:val="24"/>
          <w:szCs w:val="24"/>
          <w:shd w:val="clear" w:color="auto" w:fill="FFFFFF"/>
        </w:rPr>
        <w:t>. This was done</w:t>
      </w:r>
      <w:r w:rsidR="00174D39">
        <w:rPr>
          <w:rFonts w:asciiTheme="majorBidi" w:hAnsiTheme="majorBidi" w:cstheme="majorBidi"/>
          <w:spacing w:val="-4"/>
          <w:sz w:val="24"/>
          <w:szCs w:val="24"/>
          <w:shd w:val="clear" w:color="auto" w:fill="FFFFFF"/>
        </w:rPr>
        <w:t xml:space="preserve"> in order to guarantee sufficient variability in PHQ </w:t>
      </w:r>
      <w:r w:rsidR="00174D39">
        <w:rPr>
          <w:rFonts w:asciiTheme="majorBidi" w:hAnsiTheme="majorBidi" w:cstheme="majorBidi"/>
          <w:spacing w:val="-4"/>
          <w:sz w:val="24"/>
          <w:szCs w:val="24"/>
          <w:shd w:val="clear" w:color="auto" w:fill="FFFFFF"/>
        </w:rPr>
        <w:lastRenderedPageBreak/>
        <w:t>depression scores</w:t>
      </w:r>
      <w:r w:rsidR="00BD4436">
        <w:rPr>
          <w:rFonts w:asciiTheme="majorBidi" w:hAnsiTheme="majorBidi" w:cstheme="majorBidi"/>
          <w:spacing w:val="-4"/>
          <w:sz w:val="24"/>
          <w:szCs w:val="24"/>
          <w:shd w:val="clear" w:color="auto" w:fill="FFFFFF"/>
        </w:rPr>
        <w:t>, and have similar proportion of participants with low tendency for depression (PHQ &lt; 5) and high tendency for depression (PHQ &gt; 9).</w:t>
      </w:r>
      <w:r w:rsidR="000B6511">
        <w:rPr>
          <w:rFonts w:asciiTheme="majorBidi" w:hAnsiTheme="majorBidi" w:cstheme="majorBidi"/>
          <w:spacing w:val="-4"/>
          <w:sz w:val="24"/>
          <w:szCs w:val="24"/>
          <w:shd w:val="clear" w:color="auto" w:fill="FFFFFF"/>
        </w:rPr>
        <w:t xml:space="preserve"> Sixteen participants were not sample based on their PHQ and filled a PHQ at the end of the experiment instead.</w:t>
      </w:r>
    </w:p>
    <w:p w14:paraId="7E45CB31" w14:textId="77777777" w:rsidR="000B6511" w:rsidRPr="00212E1E" w:rsidRDefault="000B6511" w:rsidP="000B6511">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p>
    <w:p w14:paraId="74F961AD" w14:textId="77777777" w:rsidR="003D1404" w:rsidRPr="00212E1E" w:rsidRDefault="003D1404" w:rsidP="001B500B">
      <w:pPr>
        <w:bidi w:val="0"/>
        <w:spacing w:after="0" w:line="360" w:lineRule="auto"/>
        <w:jc w:val="both"/>
        <w:outlineLvl w:val="0"/>
        <w:rPr>
          <w:rFonts w:asciiTheme="majorBidi" w:hAnsiTheme="majorBidi" w:cstheme="majorBidi"/>
          <w:b/>
          <w:bCs/>
          <w:sz w:val="24"/>
          <w:szCs w:val="24"/>
          <w:shd w:val="clear" w:color="auto" w:fill="FFFFFF"/>
        </w:rPr>
      </w:pPr>
      <w:r w:rsidRPr="00212E1E">
        <w:rPr>
          <w:rFonts w:asciiTheme="majorBidi" w:hAnsiTheme="majorBidi" w:cstheme="majorBidi"/>
          <w:b/>
          <w:bCs/>
          <w:sz w:val="24"/>
          <w:szCs w:val="24"/>
          <w:shd w:val="clear" w:color="auto" w:fill="FFFFFF"/>
        </w:rPr>
        <w:t>Materials</w:t>
      </w:r>
    </w:p>
    <w:p w14:paraId="12B632BC" w14:textId="1DCC05DD" w:rsidR="003D1404" w:rsidRPr="00212E1E" w:rsidRDefault="003D1404" w:rsidP="009240CC">
      <w:pPr>
        <w:bidi w:val="0"/>
        <w:spacing w:after="0" w:line="360" w:lineRule="auto"/>
        <w:ind w:firstLine="720"/>
        <w:jc w:val="both"/>
        <w:rPr>
          <w:rFonts w:asciiTheme="majorBidi" w:hAnsiTheme="majorBidi" w:cstheme="majorBidi"/>
          <w:spacing w:val="-4"/>
          <w:sz w:val="24"/>
          <w:szCs w:val="24"/>
        </w:rPr>
      </w:pPr>
      <w:r w:rsidRPr="00212E1E">
        <w:rPr>
          <w:rFonts w:asciiTheme="majorBidi" w:hAnsiTheme="majorBidi" w:cstheme="majorBidi"/>
          <w:b/>
          <w:bCs/>
          <w:spacing w:val="-4"/>
          <w:sz w:val="24"/>
          <w:szCs w:val="24"/>
        </w:rPr>
        <w:t>Stimuli:</w:t>
      </w:r>
      <w:r w:rsidR="00C414C8" w:rsidRPr="00212E1E">
        <w:rPr>
          <w:rFonts w:asciiTheme="majorBidi" w:hAnsiTheme="majorBidi" w:cstheme="majorBidi"/>
          <w:b/>
          <w:bCs/>
          <w:spacing w:val="-4"/>
          <w:sz w:val="24"/>
          <w:szCs w:val="24"/>
        </w:rPr>
        <w:t xml:space="preserve"> </w:t>
      </w:r>
      <w:r w:rsidR="00C414C8" w:rsidRPr="00212E1E">
        <w:rPr>
          <w:rFonts w:asciiTheme="majorBidi" w:hAnsiTheme="majorBidi" w:cstheme="majorBidi"/>
          <w:spacing w:val="-4"/>
          <w:sz w:val="24"/>
          <w:szCs w:val="24"/>
        </w:rPr>
        <w:t>For the current experiment we used a stimuli set of</w:t>
      </w:r>
      <w:r w:rsidRPr="00212E1E">
        <w:rPr>
          <w:rFonts w:asciiTheme="majorBidi" w:hAnsiTheme="majorBidi" w:cstheme="majorBidi"/>
          <w:spacing w:val="-4"/>
          <w:sz w:val="24"/>
          <w:szCs w:val="24"/>
        </w:rPr>
        <w:t xml:space="preserve"> </w:t>
      </w:r>
      <w:r w:rsidR="00174D39">
        <w:rPr>
          <w:rFonts w:asciiTheme="majorBidi" w:hAnsiTheme="majorBidi" w:cstheme="majorBidi"/>
          <w:spacing w:val="-4"/>
          <w:sz w:val="24"/>
          <w:szCs w:val="24"/>
        </w:rPr>
        <w:t>80</w:t>
      </w:r>
      <w:r w:rsidRPr="00212E1E">
        <w:rPr>
          <w:rFonts w:asciiTheme="majorBidi" w:hAnsiTheme="majorBidi" w:cstheme="majorBidi"/>
          <w:spacing w:val="-4"/>
          <w:sz w:val="24"/>
          <w:szCs w:val="24"/>
        </w:rPr>
        <w:t xml:space="preserve"> </w:t>
      </w:r>
      <w:r w:rsidR="00174D39">
        <w:rPr>
          <w:rFonts w:asciiTheme="majorBidi" w:hAnsiTheme="majorBidi" w:cstheme="majorBidi"/>
          <w:spacing w:val="-4"/>
          <w:sz w:val="24"/>
          <w:szCs w:val="24"/>
        </w:rPr>
        <w:t xml:space="preserve">face </w:t>
      </w:r>
      <w:r w:rsidR="00B54641" w:rsidRPr="00212E1E">
        <w:rPr>
          <w:rFonts w:asciiTheme="majorBidi" w:hAnsiTheme="majorBidi" w:cstheme="majorBidi"/>
          <w:spacing w:val="-4"/>
          <w:sz w:val="24"/>
          <w:szCs w:val="24"/>
        </w:rPr>
        <w:t>images</w:t>
      </w:r>
      <w:r w:rsidR="00174D39">
        <w:rPr>
          <w:rFonts w:asciiTheme="majorBidi" w:hAnsiTheme="majorBidi" w:cstheme="majorBidi"/>
          <w:spacing w:val="-4"/>
          <w:sz w:val="24"/>
          <w:szCs w:val="24"/>
        </w:rPr>
        <w:t xml:space="preserve"> </w:t>
      </w:r>
      <w:r w:rsidR="00174D39">
        <w:rPr>
          <w:rFonts w:asciiTheme="majorBidi" w:hAnsiTheme="majorBidi" w:cstheme="majorBidi"/>
          <w:spacing w:val="-4"/>
          <w:sz w:val="24"/>
          <w:szCs w:val="24"/>
        </w:rPr>
        <w:fldChar w:fldCharType="begin" w:fldLock="1"/>
      </w:r>
      <w:r w:rsidR="00174D39">
        <w:rPr>
          <w:rFonts w:asciiTheme="majorBidi" w:hAnsiTheme="majorBidi" w:cstheme="majorBidi"/>
          <w:spacing w:val="-4"/>
          <w:sz w:val="24"/>
          <w:szCs w:val="24"/>
        </w:rPr>
        <w:instrText>ADDIN CSL_CITATION { "citationItems" : [ { "id" : "ITEM-1", "itemData" : { "author" : [ { "dropping-particle" : "", "family" : "Lundqvist", "given" : "Daniel", "non-dropping-particle" : "", "parse-names" : false, "suffix" : "" }, { "dropping-particle" : "", "family" : "Flykt", "given" : "Anders", "non-dropping-particle" : "", "parse-names" : false, "suffix" : "" }, { "dropping-particle" : "", "family" : "\u00d6hman", "given" : "Arne", "non-dropping-particle" : "", "parse-names" : false, "suffix" : "" } ], "container-title" : "CD ROM from Department of Clinical Neuroscience, Psychology section, Karolinska Institutet", "id" : "ITEM-1", "issued" : { "date-parts" : [ [ "1998" ] ] }, "title" : "The Karolinska directed emotional faces (KDEF)", "type" : "article-journal", "volume" : "1998" }, "uris" : [ "http://www.mendeley.com/documents/?uuid=a40d75dc-b7fa-443e-8a02-3b1cb43b8099" ] } ], "mendeley" : { "formattedCitation" : "(Lundqvist, Flykt, &amp; \u00d6hman, 1998)", "plainTextFormattedCitation" : "(Lundqvist, Flykt, &amp; \u00d6hman, 1998)", "previouslyFormattedCitation" : "(Lundqvist, Flykt, &amp; \u00d6hman, 1998)" }, "properties" : {  }, "schema" : "https://github.com/citation-style-language/schema/raw/master/csl-citation.json" }</w:instrText>
      </w:r>
      <w:r w:rsidR="00174D39">
        <w:rPr>
          <w:rFonts w:asciiTheme="majorBidi" w:hAnsiTheme="majorBidi" w:cstheme="majorBidi"/>
          <w:spacing w:val="-4"/>
          <w:sz w:val="24"/>
          <w:szCs w:val="24"/>
        </w:rPr>
        <w:fldChar w:fldCharType="separate"/>
      </w:r>
      <w:r w:rsidR="00174D39" w:rsidRPr="00174D39">
        <w:rPr>
          <w:rFonts w:asciiTheme="majorBidi" w:hAnsiTheme="majorBidi" w:cstheme="majorBidi"/>
          <w:noProof/>
          <w:spacing w:val="-4"/>
          <w:sz w:val="24"/>
          <w:szCs w:val="24"/>
        </w:rPr>
        <w:t>(Lundqvist, Flykt, &amp; Öhman, 1998)</w:t>
      </w:r>
      <w:r w:rsidR="00174D39">
        <w:rPr>
          <w:rFonts w:asciiTheme="majorBidi" w:hAnsiTheme="majorBidi" w:cstheme="majorBidi"/>
          <w:spacing w:val="-4"/>
          <w:sz w:val="24"/>
          <w:szCs w:val="24"/>
        </w:rPr>
        <w:fldChar w:fldCharType="end"/>
      </w:r>
      <w:r w:rsidR="00174D39">
        <w:rPr>
          <w:rFonts w:asciiTheme="majorBidi" w:hAnsiTheme="majorBidi" w:cstheme="majorBidi"/>
          <w:spacing w:val="-4"/>
          <w:sz w:val="24"/>
          <w:szCs w:val="24"/>
        </w:rPr>
        <w:t xml:space="preserve">, </w:t>
      </w:r>
      <w:r w:rsidR="00BD4436">
        <w:rPr>
          <w:rFonts w:asciiTheme="majorBidi" w:hAnsiTheme="majorBidi" w:cstheme="majorBidi"/>
          <w:spacing w:val="-4"/>
          <w:sz w:val="24"/>
          <w:szCs w:val="24"/>
        </w:rPr>
        <w:t>consisted of</w:t>
      </w:r>
      <w:r w:rsidR="00B54641" w:rsidRPr="00212E1E">
        <w:rPr>
          <w:rFonts w:asciiTheme="majorBidi" w:hAnsiTheme="majorBidi" w:cstheme="majorBidi"/>
          <w:spacing w:val="-4"/>
          <w:sz w:val="24"/>
          <w:szCs w:val="24"/>
        </w:rPr>
        <w:t xml:space="preserve"> </w:t>
      </w:r>
      <w:r w:rsidR="00174D39">
        <w:rPr>
          <w:rFonts w:asciiTheme="majorBidi" w:hAnsiTheme="majorBidi" w:cstheme="majorBidi"/>
          <w:spacing w:val="-4"/>
          <w:sz w:val="24"/>
          <w:szCs w:val="24"/>
        </w:rPr>
        <w:t>40</w:t>
      </w:r>
      <w:r w:rsidR="00B54641" w:rsidRPr="00212E1E">
        <w:rPr>
          <w:rFonts w:asciiTheme="majorBidi" w:hAnsiTheme="majorBidi" w:cstheme="majorBidi"/>
          <w:spacing w:val="-4"/>
          <w:sz w:val="24"/>
          <w:szCs w:val="24"/>
        </w:rPr>
        <w:t xml:space="preserve"> </w:t>
      </w:r>
      <w:r w:rsidR="00BD4436">
        <w:rPr>
          <w:rFonts w:asciiTheme="majorBidi" w:hAnsiTheme="majorBidi" w:cstheme="majorBidi"/>
          <w:spacing w:val="-4"/>
          <w:sz w:val="24"/>
          <w:szCs w:val="24"/>
        </w:rPr>
        <w:t xml:space="preserve">images of </w:t>
      </w:r>
      <w:r w:rsidR="00174D39">
        <w:rPr>
          <w:rFonts w:asciiTheme="majorBidi" w:hAnsiTheme="majorBidi" w:cstheme="majorBidi"/>
          <w:spacing w:val="-4"/>
          <w:sz w:val="24"/>
          <w:szCs w:val="24"/>
        </w:rPr>
        <w:t xml:space="preserve">figures displaying a neutral facial expression and </w:t>
      </w:r>
      <w:r w:rsidR="00BD4436">
        <w:rPr>
          <w:rFonts w:asciiTheme="majorBidi" w:hAnsiTheme="majorBidi" w:cstheme="majorBidi"/>
          <w:spacing w:val="-4"/>
          <w:sz w:val="24"/>
          <w:szCs w:val="24"/>
        </w:rPr>
        <w:t>40</w:t>
      </w:r>
      <w:r w:rsidR="00BD4436" w:rsidRPr="00212E1E">
        <w:rPr>
          <w:rFonts w:asciiTheme="majorBidi" w:hAnsiTheme="majorBidi" w:cstheme="majorBidi"/>
          <w:spacing w:val="-4"/>
          <w:sz w:val="24"/>
          <w:szCs w:val="24"/>
        </w:rPr>
        <w:t xml:space="preserve"> </w:t>
      </w:r>
      <w:r w:rsidR="00BD4436">
        <w:rPr>
          <w:rFonts w:asciiTheme="majorBidi" w:hAnsiTheme="majorBidi" w:cstheme="majorBidi"/>
          <w:spacing w:val="-4"/>
          <w:sz w:val="24"/>
          <w:szCs w:val="24"/>
        </w:rPr>
        <w:t xml:space="preserve">images of </w:t>
      </w:r>
      <w:r w:rsidR="00174D39">
        <w:rPr>
          <w:rFonts w:asciiTheme="majorBidi" w:hAnsiTheme="majorBidi" w:cstheme="majorBidi"/>
          <w:spacing w:val="-4"/>
          <w:sz w:val="24"/>
          <w:szCs w:val="24"/>
        </w:rPr>
        <w:t>the same figures displaying a positive (happy) facial expression.</w:t>
      </w:r>
      <w:r w:rsidR="001E6856">
        <w:rPr>
          <w:rFonts w:asciiTheme="majorBidi" w:hAnsiTheme="majorBidi" w:cstheme="majorBidi"/>
          <w:spacing w:val="-4"/>
          <w:sz w:val="24"/>
          <w:szCs w:val="24"/>
        </w:rPr>
        <w:t xml:space="preserve"> </w:t>
      </w:r>
    </w:p>
    <w:p w14:paraId="087C8267" w14:textId="7C937376" w:rsidR="00212E1E" w:rsidRPr="00212E1E" w:rsidRDefault="00212E1E" w:rsidP="001B500B">
      <w:pPr>
        <w:bidi w:val="0"/>
        <w:spacing w:after="0" w:line="360" w:lineRule="auto"/>
        <w:ind w:firstLine="720"/>
        <w:jc w:val="both"/>
        <w:rPr>
          <w:rFonts w:asciiTheme="majorBidi" w:hAnsiTheme="majorBidi" w:cstheme="majorBidi"/>
          <w:b/>
          <w:bCs/>
          <w:spacing w:val="-4"/>
          <w:sz w:val="24"/>
          <w:szCs w:val="24"/>
        </w:rPr>
      </w:pPr>
      <w:r w:rsidRPr="00212E1E">
        <w:rPr>
          <w:rFonts w:asciiTheme="majorBidi" w:hAnsiTheme="majorBidi" w:cstheme="majorBidi"/>
          <w:b/>
          <w:bCs/>
          <w:spacing w:val="-4"/>
          <w:sz w:val="24"/>
          <w:szCs w:val="24"/>
        </w:rPr>
        <w:t>Apparatus:</w:t>
      </w:r>
      <w:r w:rsidRPr="00212E1E">
        <w:rPr>
          <w:rFonts w:asciiTheme="majorBidi" w:hAnsiTheme="majorBidi" w:cstheme="majorBidi"/>
          <w:spacing w:val="-4"/>
          <w:sz w:val="24"/>
          <w:szCs w:val="24"/>
        </w:rPr>
        <w:t xml:space="preserve"> </w:t>
      </w:r>
      <w:r w:rsidR="009240CC" w:rsidRPr="009240CC">
        <w:rPr>
          <w:rFonts w:asciiTheme="majorBidi" w:hAnsiTheme="majorBidi" w:cstheme="majorBidi"/>
          <w:spacing w:val="-4"/>
          <w:sz w:val="24"/>
          <w:szCs w:val="24"/>
        </w:rPr>
        <w:t>Stimuli were presented using MATLAB (Mathworks, Inc.</w:t>
      </w:r>
      <w:r w:rsidR="009240CC">
        <w:rPr>
          <w:rFonts w:asciiTheme="majorBidi" w:hAnsiTheme="majorBidi" w:cstheme="majorBidi"/>
          <w:spacing w:val="-4"/>
          <w:sz w:val="24"/>
          <w:szCs w:val="24"/>
        </w:rPr>
        <w:t xml:space="preserve"> Natick, MA, USA), Psychtoolbox </w:t>
      </w:r>
      <w:r w:rsidR="009240CC">
        <w:rPr>
          <w:rFonts w:asciiTheme="majorBidi" w:hAnsiTheme="majorBidi" w:cstheme="majorBidi"/>
          <w:spacing w:val="-4"/>
          <w:sz w:val="24"/>
          <w:szCs w:val="24"/>
        </w:rPr>
        <w:fldChar w:fldCharType="begin" w:fldLock="1"/>
      </w:r>
      <w:r w:rsidR="009240CC">
        <w:rPr>
          <w:rFonts w:asciiTheme="majorBidi" w:hAnsiTheme="majorBidi" w:cstheme="majorBidi"/>
          <w:spacing w:val="-4"/>
          <w:sz w:val="24"/>
          <w:szCs w:val="24"/>
        </w:rPr>
        <w:instrText>ADDIN CSL_CITATION { "citationItems" : [ { "id" : "ITEM-1", "itemData" : { "author" : [ { "dropping-particle" : "", "family" : "Kleiner", "given" : "Mario", "non-dropping-particle" : "", "parse-names" : false, "suffix" : "" }, { "dropping-particle" : "", "family" : "Brainard", "given" : "David", "non-dropping-particle" : "", "parse-names" : false, "suffix" : "" }, { "dropping-particle" : "", "family" : "Pelli", "given" : "Denis", "non-dropping-particle" : "", "parse-names" : false, "suffix" : "" }, { "dropping-particle" : "", "family" : "Ingling", "given" : "Allen", "non-dropping-particle" : "", "parse-names" : false, "suffix" : "" }, { "dropping-particle" : "", "family" : "Murray", "given" : "Richard", "non-dropping-particle" : "", "parse-names" : false, "suffix" : "" }, { "dropping-particle" : "", "family" : "Broussard", "given" : "Christopher", "non-dropping-particle" : "", "parse-names" : false, "suffix" : "" } ], "container-title" : "Perception", "id" : "ITEM-1", "issue" : "14", "issued" : { "date-parts" : [ [ "2007" ] ] }, "page" : "1", "publisher" : "Alezzo", "title" : "What\u2019s new in Psychtoolbox-3", "type" : "article-journal", "volume" : "36" }, "uris" : [ "http://www.mendeley.com/documents/?uuid=1e16a2ad-60e2-42d1-8997-48cb72bbfc12" ] } ], "mendeley" : { "formattedCitation" : "(Kleiner et al., 2007)", "plainTextFormattedCitation" : "(Kleiner et al., 2007)", "previouslyFormattedCitation" : "(Kleiner et al., 2007)" }, "properties" : {  }, "schema" : "https://github.com/citation-style-language/schema/raw/master/csl-citation.json" }</w:instrText>
      </w:r>
      <w:r w:rsidR="009240CC">
        <w:rPr>
          <w:rFonts w:asciiTheme="majorBidi" w:hAnsiTheme="majorBidi" w:cstheme="majorBidi"/>
          <w:spacing w:val="-4"/>
          <w:sz w:val="24"/>
          <w:szCs w:val="24"/>
        </w:rPr>
        <w:fldChar w:fldCharType="separate"/>
      </w:r>
      <w:r w:rsidR="009240CC" w:rsidRPr="009240CC">
        <w:rPr>
          <w:rFonts w:asciiTheme="majorBidi" w:hAnsiTheme="majorBidi" w:cstheme="majorBidi"/>
          <w:noProof/>
          <w:spacing w:val="-4"/>
          <w:sz w:val="24"/>
          <w:szCs w:val="24"/>
        </w:rPr>
        <w:t>(Kleiner et al., 2007)</w:t>
      </w:r>
      <w:r w:rsidR="009240CC">
        <w:rPr>
          <w:rFonts w:asciiTheme="majorBidi" w:hAnsiTheme="majorBidi" w:cstheme="majorBidi"/>
          <w:spacing w:val="-4"/>
          <w:sz w:val="24"/>
          <w:szCs w:val="24"/>
        </w:rPr>
        <w:fldChar w:fldCharType="end"/>
      </w:r>
      <w:r w:rsidR="009240CC">
        <w:rPr>
          <w:rFonts w:asciiTheme="majorBidi" w:hAnsiTheme="majorBidi" w:cstheme="majorBidi"/>
          <w:spacing w:val="-4"/>
          <w:sz w:val="24"/>
          <w:szCs w:val="24"/>
        </w:rPr>
        <w:t xml:space="preserve"> </w:t>
      </w:r>
      <w:r w:rsidR="009240CC" w:rsidRPr="009240CC">
        <w:rPr>
          <w:rFonts w:asciiTheme="majorBidi" w:hAnsiTheme="majorBidi" w:cstheme="majorBidi"/>
          <w:spacing w:val="-4"/>
          <w:sz w:val="24"/>
          <w:szCs w:val="24"/>
        </w:rPr>
        <w:t>and Python-based Pygame</w:t>
      </w:r>
      <w:r w:rsidR="009240CC">
        <w:rPr>
          <w:rFonts w:asciiTheme="majorBidi" w:hAnsiTheme="majorBidi" w:cstheme="majorBidi"/>
          <w:spacing w:val="-4"/>
          <w:sz w:val="24"/>
          <w:szCs w:val="24"/>
        </w:rPr>
        <w:t xml:space="preserve"> </w:t>
      </w:r>
      <w:r w:rsidR="009240CC">
        <w:rPr>
          <w:rFonts w:asciiTheme="majorBidi" w:hAnsiTheme="majorBidi" w:cstheme="majorBidi"/>
          <w:spacing w:val="-4"/>
          <w:sz w:val="24"/>
          <w:szCs w:val="24"/>
        </w:rPr>
        <w:fldChar w:fldCharType="begin" w:fldLock="1"/>
      </w:r>
      <w:r w:rsidR="009240CC">
        <w:rPr>
          <w:rFonts w:asciiTheme="majorBidi" w:hAnsiTheme="majorBidi" w:cstheme="majorBidi"/>
          <w:spacing w:val="-4"/>
          <w:sz w:val="24"/>
          <w:szCs w:val="24"/>
        </w:rPr>
        <w:instrText>ADDIN CSL_CITATION { "citationItems" : [ { "id" : "ITEM-1", "itemData" : { "URL" : "http://www.pygame.org/", "author" : [ { "dropping-particle" : "", "family" : "Shinners", "given" : "Pete", "non-dropping-particle" : "", "parse-names" : false, "suffix" : "" } ], "id" : "ITEM-1", "issued" : { "date-parts" : [ [ "2011" ] ] }, "title" : "PyGame\u2013python game development", "type" : "webpage" }, "uris" : [ "http://www.mendeley.com/documents/?uuid=e3e4c87c-64ac-4110-a33c-b7eec5270799" ] } ], "mendeley" : { "formattedCitation" : "(Shinners, 2011)", "plainTextFormattedCitation" : "(Shinners, 2011)", "previouslyFormattedCitation" : "(Shinners, 2011)" }, "properties" : {  }, "schema" : "https://github.com/citation-style-language/schema/raw/master/csl-citation.json" }</w:instrText>
      </w:r>
      <w:r w:rsidR="009240CC">
        <w:rPr>
          <w:rFonts w:asciiTheme="majorBidi" w:hAnsiTheme="majorBidi" w:cstheme="majorBidi"/>
          <w:spacing w:val="-4"/>
          <w:sz w:val="24"/>
          <w:szCs w:val="24"/>
        </w:rPr>
        <w:fldChar w:fldCharType="separate"/>
      </w:r>
      <w:r w:rsidR="009240CC" w:rsidRPr="009240CC">
        <w:rPr>
          <w:rFonts w:asciiTheme="majorBidi" w:hAnsiTheme="majorBidi" w:cstheme="majorBidi"/>
          <w:noProof/>
          <w:spacing w:val="-4"/>
          <w:sz w:val="24"/>
          <w:szCs w:val="24"/>
        </w:rPr>
        <w:t>(Shinners, 2011)</w:t>
      </w:r>
      <w:r w:rsidR="009240CC">
        <w:rPr>
          <w:rFonts w:asciiTheme="majorBidi" w:hAnsiTheme="majorBidi" w:cstheme="majorBidi"/>
          <w:spacing w:val="-4"/>
          <w:sz w:val="24"/>
          <w:szCs w:val="24"/>
        </w:rPr>
        <w:fldChar w:fldCharType="end"/>
      </w:r>
      <w:r w:rsidR="009240CC" w:rsidRPr="009240CC">
        <w:rPr>
          <w:rFonts w:asciiTheme="majorBidi" w:hAnsiTheme="majorBidi" w:cstheme="majorBidi"/>
          <w:spacing w:val="-4"/>
          <w:sz w:val="24"/>
          <w:szCs w:val="24"/>
        </w:rPr>
        <w:t xml:space="preserve"> packages, on 21.5 inch iMac </w:t>
      </w:r>
      <w:r w:rsidR="009240CC">
        <w:rPr>
          <w:rFonts w:asciiTheme="majorBidi" w:hAnsiTheme="majorBidi" w:cstheme="majorBidi"/>
          <w:spacing w:val="-4"/>
          <w:sz w:val="24"/>
          <w:szCs w:val="24"/>
        </w:rPr>
        <w:t>computer</w:t>
      </w:r>
      <w:r w:rsidR="009240CC" w:rsidRPr="009240CC">
        <w:rPr>
          <w:rFonts w:asciiTheme="majorBidi" w:hAnsiTheme="majorBidi" w:cstheme="majorBidi"/>
          <w:spacing w:val="-4"/>
          <w:sz w:val="24"/>
          <w:szCs w:val="24"/>
        </w:rPr>
        <w:t xml:space="preserve">. </w:t>
      </w:r>
    </w:p>
    <w:p w14:paraId="3DF5E46A" w14:textId="77777777" w:rsidR="00CA1514" w:rsidRPr="00212E1E" w:rsidRDefault="00CA1514" w:rsidP="001B500B">
      <w:pPr>
        <w:bidi w:val="0"/>
        <w:spacing w:after="0" w:line="360" w:lineRule="auto"/>
        <w:jc w:val="both"/>
        <w:rPr>
          <w:rFonts w:asciiTheme="majorBidi" w:hAnsiTheme="majorBidi" w:cstheme="majorBidi"/>
          <w:b/>
          <w:bCs/>
          <w:sz w:val="24"/>
          <w:szCs w:val="24"/>
          <w:shd w:val="clear" w:color="auto" w:fill="FFFFFF"/>
        </w:rPr>
      </w:pPr>
    </w:p>
    <w:p w14:paraId="2C995DF4" w14:textId="2AF7C8A2" w:rsidR="003D1404" w:rsidRPr="00212E1E" w:rsidRDefault="00CA1514" w:rsidP="001B500B">
      <w:pPr>
        <w:bidi w:val="0"/>
        <w:spacing w:after="0" w:line="360" w:lineRule="auto"/>
        <w:jc w:val="both"/>
        <w:outlineLvl w:val="0"/>
        <w:rPr>
          <w:rFonts w:asciiTheme="majorBidi" w:hAnsiTheme="majorBidi" w:cstheme="majorBidi"/>
          <w:b/>
          <w:bCs/>
          <w:spacing w:val="-4"/>
          <w:sz w:val="24"/>
          <w:szCs w:val="24"/>
        </w:rPr>
      </w:pPr>
      <w:r w:rsidRPr="00212E1E">
        <w:rPr>
          <w:rFonts w:asciiTheme="majorBidi" w:hAnsiTheme="majorBidi" w:cstheme="majorBidi"/>
          <w:b/>
          <w:bCs/>
          <w:sz w:val="24"/>
          <w:szCs w:val="24"/>
          <w:shd w:val="clear" w:color="auto" w:fill="FFFFFF"/>
        </w:rPr>
        <w:t>Procedure</w:t>
      </w:r>
    </w:p>
    <w:p w14:paraId="48B65CEF" w14:textId="4DAFBC38" w:rsidR="00181D72" w:rsidRPr="00181D72" w:rsidRDefault="001D2639" w:rsidP="001B500B">
      <w:pPr>
        <w:pStyle w:val="ListParagraph"/>
        <w:numPr>
          <w:ilvl w:val="0"/>
          <w:numId w:val="3"/>
        </w:numPr>
        <w:bidi w:val="0"/>
        <w:spacing w:after="0" w:line="360" w:lineRule="auto"/>
        <w:jc w:val="both"/>
        <w:rPr>
          <w:rFonts w:asciiTheme="majorBidi" w:hAnsiTheme="majorBidi" w:cstheme="majorBidi"/>
          <w:b/>
          <w:bCs/>
          <w:spacing w:val="-4"/>
          <w:sz w:val="24"/>
          <w:szCs w:val="24"/>
        </w:rPr>
      </w:pPr>
      <w:r w:rsidRPr="00212E1E">
        <w:rPr>
          <w:rFonts w:asciiTheme="majorBidi" w:hAnsiTheme="majorBidi" w:cstheme="majorBidi"/>
          <w:noProof/>
          <w:spacing w:val="-4"/>
          <w:sz w:val="24"/>
          <w:szCs w:val="24"/>
        </w:rPr>
        <mc:AlternateContent>
          <mc:Choice Requires="wps">
            <w:drawing>
              <wp:anchor distT="0" distB="0" distL="114300" distR="114300" simplePos="0" relativeHeight="251735040" behindDoc="1" locked="0" layoutInCell="1" allowOverlap="1" wp14:anchorId="6AB7DDAC" wp14:editId="1FFE3DF2">
                <wp:simplePos x="0" y="0"/>
                <wp:positionH relativeFrom="column">
                  <wp:posOffset>2884805</wp:posOffset>
                </wp:positionH>
                <wp:positionV relativeFrom="paragraph">
                  <wp:posOffset>239395</wp:posOffset>
                </wp:positionV>
                <wp:extent cx="2638425" cy="2470785"/>
                <wp:effectExtent l="0" t="0" r="3175" b="5715"/>
                <wp:wrapTight wrapText="bothSides">
                  <wp:wrapPolygon edited="0">
                    <wp:start x="0" y="0"/>
                    <wp:lineTo x="0" y="21539"/>
                    <wp:lineTo x="21522" y="21539"/>
                    <wp:lineTo x="21522"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2638425" cy="2470785"/>
                        </a:xfrm>
                        <a:prstGeom prst="rect">
                          <a:avLst/>
                        </a:prstGeom>
                        <a:solidFill>
                          <a:schemeClr val="lt1"/>
                        </a:solidFill>
                        <a:ln w="6350">
                          <a:noFill/>
                        </a:ln>
                      </wps:spPr>
                      <wps:txbx>
                        <w:txbxContent>
                          <w:p w14:paraId="65834B9B" w14:textId="4D43AEE7" w:rsidR="00D12413" w:rsidRPr="00D23C29" w:rsidRDefault="00D12413" w:rsidP="00CF5F59">
                            <w:pPr>
                              <w:bidi w:val="0"/>
                              <w:jc w:val="both"/>
                              <w:rPr>
                                <w:rFonts w:asciiTheme="majorBidi" w:hAnsiTheme="majorBidi" w:cstheme="majorBidi"/>
                              </w:rPr>
                            </w:pPr>
                            <w:r w:rsidRPr="00CF5F59">
                              <w:rPr>
                                <w:rFonts w:asciiTheme="majorBidi" w:hAnsiTheme="majorBidi" w:cstheme="majorBidi"/>
                                <w:noProof/>
                              </w:rPr>
                              <w:drawing>
                                <wp:inline distT="0" distB="0" distL="0" distR="0" wp14:anchorId="3899C3A3" wp14:editId="365A8679">
                                  <wp:extent cx="2244436" cy="122376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1206" cy="1227453"/>
                                          </a:xfrm>
                                          <a:prstGeom prst="rect">
                                            <a:avLst/>
                                          </a:prstGeom>
                                        </pic:spPr>
                                      </pic:pic>
                                    </a:graphicData>
                                  </a:graphic>
                                </wp:inline>
                              </w:drawing>
                            </w:r>
                          </w:p>
                          <w:p w14:paraId="78F86115" w14:textId="77777777" w:rsidR="00D12413" w:rsidRPr="00D23C29" w:rsidRDefault="00D12413" w:rsidP="001D2639">
                            <w:pPr>
                              <w:bidi w:val="0"/>
                              <w:spacing w:after="0" w:line="240" w:lineRule="auto"/>
                              <w:jc w:val="both"/>
                              <w:rPr>
                                <w:rFonts w:asciiTheme="majorBidi" w:hAnsiTheme="majorBidi" w:cstheme="majorBidi"/>
                                <w:b/>
                                <w:bCs/>
                              </w:rPr>
                            </w:pPr>
                            <w:r w:rsidRPr="00D23C29">
                              <w:rPr>
                                <w:rFonts w:asciiTheme="majorBidi" w:hAnsiTheme="majorBidi" w:cstheme="majorBidi"/>
                                <w:b/>
                                <w:bCs/>
                              </w:rPr>
                              <w:t>Figure 1. Baseline preferences evaluation.</w:t>
                            </w:r>
                          </w:p>
                          <w:p w14:paraId="6BB1526B" w14:textId="4D29403A" w:rsidR="00D12413" w:rsidRPr="00D23C29" w:rsidRDefault="00D12413" w:rsidP="001D2639">
                            <w:pPr>
                              <w:bidi w:val="0"/>
                              <w:jc w:val="both"/>
                              <w:rPr>
                                <w:rFonts w:asciiTheme="majorBidi" w:hAnsiTheme="majorBidi" w:cstheme="majorBidi"/>
                              </w:rPr>
                            </w:pPr>
                            <w:r w:rsidRPr="00D23C29">
                              <w:rPr>
                                <w:rFonts w:asciiTheme="majorBidi" w:hAnsiTheme="majorBidi" w:cstheme="majorBidi"/>
                              </w:rPr>
                              <w:t xml:space="preserve">Participants were presented with </w:t>
                            </w:r>
                            <w:r>
                              <w:rPr>
                                <w:rFonts w:asciiTheme="majorBidi" w:hAnsiTheme="majorBidi" w:cstheme="majorBidi"/>
                              </w:rPr>
                              <w:t>560</w:t>
                            </w:r>
                            <w:r w:rsidRPr="00D23C29">
                              <w:rPr>
                                <w:rFonts w:asciiTheme="majorBidi" w:hAnsiTheme="majorBidi" w:cstheme="majorBidi"/>
                              </w:rPr>
                              <w:t xml:space="preserve"> random pairs of </w:t>
                            </w:r>
                            <w:r>
                              <w:rPr>
                                <w:rFonts w:asciiTheme="majorBidi" w:hAnsiTheme="majorBidi" w:cstheme="majorBidi"/>
                              </w:rPr>
                              <w:t>40</w:t>
                            </w:r>
                            <w:r w:rsidRPr="00D23C29">
                              <w:rPr>
                                <w:rFonts w:asciiTheme="majorBidi" w:hAnsiTheme="majorBidi" w:cstheme="majorBidi"/>
                              </w:rPr>
                              <w:t xml:space="preserve"> </w:t>
                            </w:r>
                            <w:r>
                              <w:rPr>
                                <w:rFonts w:asciiTheme="majorBidi" w:hAnsiTheme="majorBidi" w:cstheme="majorBidi"/>
                              </w:rPr>
                              <w:t>figures with happy</w:t>
                            </w:r>
                            <w:r w:rsidRPr="00D23C29">
                              <w:rPr>
                                <w:rFonts w:asciiTheme="majorBidi" w:hAnsiTheme="majorBidi" w:cstheme="majorBidi"/>
                              </w:rPr>
                              <w:t xml:space="preserve"> and </w:t>
                            </w:r>
                            <w:r>
                              <w:rPr>
                                <w:rFonts w:asciiTheme="majorBidi" w:hAnsiTheme="majorBidi" w:cstheme="majorBidi"/>
                              </w:rPr>
                              <w:t>neutral expression</w:t>
                            </w:r>
                            <w:r w:rsidRPr="00D23C29">
                              <w:rPr>
                                <w:rFonts w:asciiTheme="majorBidi" w:hAnsiTheme="majorBidi" w:cstheme="majorBidi"/>
                              </w:rPr>
                              <w:t xml:space="preserve">. In each pair, participants were required to indicate their preferred stimulus.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7DDAC" id="_x0000_t202" coordsize="21600,21600" o:spt="202" path="m,l,21600r21600,l21600,xe">
                <v:stroke joinstyle="miter"/>
                <v:path gradientshapeok="t" o:connecttype="rect"/>
              </v:shapetype>
              <v:shape id="Text Box 113" o:spid="_x0000_s1026" type="#_x0000_t202" style="position:absolute;left:0;text-align:left;margin-left:227.15pt;margin-top:18.85pt;width:207.75pt;height:194.5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" fillcolor="white [3201]" stroked="f" strokeweight=".5pt">
                <v:textbox>
                  <w:txbxContent>
                    <w:p w14:paraId="65834B9B" w14:textId="4D43AEE7" w:rsidR="00D12413" w:rsidRPr="00D23C29" w:rsidRDefault="00D12413" w:rsidP="00CF5F59">
                      <w:pPr>
                        <w:bidi w:val="0"/>
                        <w:jc w:val="both"/>
                        <w:rPr>
                          <w:rFonts w:asciiTheme="majorBidi" w:hAnsiTheme="majorBidi" w:cstheme="majorBidi"/>
                        </w:rPr>
                      </w:pPr>
                      <w:r w:rsidRPr="00CF5F59">
                        <w:rPr>
                          <w:rFonts w:asciiTheme="majorBidi" w:hAnsiTheme="majorBidi" w:cstheme="majorBidi"/>
                        </w:rPr>
                        <w:drawing>
                          <wp:inline distT="0" distB="0" distL="0" distR="0" wp14:anchorId="3899C3A3" wp14:editId="365A8679">
                            <wp:extent cx="2244436" cy="122376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51206" cy="1227453"/>
                                    </a:xfrm>
                                    <a:prstGeom prst="rect">
                                      <a:avLst/>
                                    </a:prstGeom>
                                  </pic:spPr>
                                </pic:pic>
                              </a:graphicData>
                            </a:graphic>
                          </wp:inline>
                        </w:drawing>
                      </w:r>
                    </w:p>
                    <w:p w14:paraId="78F86115" w14:textId="77777777" w:rsidR="00D12413" w:rsidRPr="00D23C29" w:rsidRDefault="00D12413" w:rsidP="001D2639">
                      <w:pPr>
                        <w:bidi w:val="0"/>
                        <w:spacing w:after="0" w:line="240" w:lineRule="auto"/>
                        <w:jc w:val="both"/>
                        <w:rPr>
                          <w:rFonts w:asciiTheme="majorBidi" w:hAnsiTheme="majorBidi" w:cstheme="majorBidi"/>
                          <w:b/>
                          <w:bCs/>
                        </w:rPr>
                      </w:pPr>
                      <w:r w:rsidRPr="00D23C29">
                        <w:rPr>
                          <w:rFonts w:asciiTheme="majorBidi" w:hAnsiTheme="majorBidi" w:cstheme="majorBidi"/>
                          <w:b/>
                          <w:bCs/>
                        </w:rPr>
                        <w:t>Figure 1. Baseline preferences evaluation.</w:t>
                      </w:r>
                    </w:p>
                    <w:p w14:paraId="6BB1526B" w14:textId="4D29403A" w:rsidR="00D12413" w:rsidRPr="00D23C29" w:rsidRDefault="00D12413" w:rsidP="001D2639">
                      <w:pPr>
                        <w:bidi w:val="0"/>
                        <w:jc w:val="both"/>
                        <w:rPr>
                          <w:rFonts w:asciiTheme="majorBidi" w:hAnsiTheme="majorBidi" w:cstheme="majorBidi"/>
                        </w:rPr>
                      </w:pPr>
                      <w:r w:rsidRPr="00D23C29">
                        <w:rPr>
                          <w:rFonts w:asciiTheme="majorBidi" w:hAnsiTheme="majorBidi" w:cstheme="majorBidi"/>
                        </w:rPr>
                        <w:t xml:space="preserve">Participants were presented with </w:t>
                      </w:r>
                      <w:r>
                        <w:rPr>
                          <w:rFonts w:asciiTheme="majorBidi" w:hAnsiTheme="majorBidi" w:cstheme="majorBidi"/>
                        </w:rPr>
                        <w:t>560</w:t>
                      </w:r>
                      <w:r w:rsidRPr="00D23C29">
                        <w:rPr>
                          <w:rFonts w:asciiTheme="majorBidi" w:hAnsiTheme="majorBidi" w:cstheme="majorBidi"/>
                        </w:rPr>
                        <w:t xml:space="preserve"> random pairs of </w:t>
                      </w:r>
                      <w:r>
                        <w:rPr>
                          <w:rFonts w:asciiTheme="majorBidi" w:hAnsiTheme="majorBidi" w:cstheme="majorBidi"/>
                        </w:rPr>
                        <w:t>40</w:t>
                      </w:r>
                      <w:r w:rsidRPr="00D23C29">
                        <w:rPr>
                          <w:rFonts w:asciiTheme="majorBidi" w:hAnsiTheme="majorBidi" w:cstheme="majorBidi"/>
                        </w:rPr>
                        <w:t xml:space="preserve"> </w:t>
                      </w:r>
                      <w:r>
                        <w:rPr>
                          <w:rFonts w:asciiTheme="majorBidi" w:hAnsiTheme="majorBidi" w:cstheme="majorBidi"/>
                        </w:rPr>
                        <w:t>figures with happy</w:t>
                      </w:r>
                      <w:r w:rsidRPr="00D23C29">
                        <w:rPr>
                          <w:rFonts w:asciiTheme="majorBidi" w:hAnsiTheme="majorBidi" w:cstheme="majorBidi"/>
                        </w:rPr>
                        <w:t xml:space="preserve"> and </w:t>
                      </w:r>
                      <w:r>
                        <w:rPr>
                          <w:rFonts w:asciiTheme="majorBidi" w:hAnsiTheme="majorBidi" w:cstheme="majorBidi"/>
                        </w:rPr>
                        <w:t>neutral expression</w:t>
                      </w:r>
                      <w:r w:rsidRPr="00D23C29">
                        <w:rPr>
                          <w:rFonts w:asciiTheme="majorBidi" w:hAnsiTheme="majorBidi" w:cstheme="majorBidi"/>
                        </w:rPr>
                        <w:t xml:space="preserve">. In each pair, participants were required to indicate their preferred stimulus. </w:t>
                      </w:r>
                    </w:p>
                  </w:txbxContent>
                </v:textbox>
                <w10:wrap type="tight"/>
              </v:shape>
            </w:pict>
          </mc:Fallback>
        </mc:AlternateContent>
      </w:r>
      <w:r w:rsidR="00423185">
        <w:rPr>
          <w:rFonts w:asciiTheme="majorBidi" w:hAnsiTheme="majorBidi" w:cstheme="majorBidi"/>
          <w:b/>
          <w:bCs/>
          <w:noProof/>
        </w:rPr>
        <w:t>Baseline</w:t>
      </w:r>
      <w:r w:rsidR="00212E1E" w:rsidRPr="00212E1E">
        <w:rPr>
          <w:rFonts w:asciiTheme="majorBidi" w:hAnsiTheme="majorBidi" w:cstheme="majorBidi"/>
          <w:b/>
          <w:bCs/>
          <w:noProof/>
        </w:rPr>
        <w:t xml:space="preserve"> preferences evaluatio</w:t>
      </w:r>
      <w:r w:rsidR="00CD7C38">
        <w:rPr>
          <w:rFonts w:asciiTheme="majorBidi" w:hAnsiTheme="majorBidi" w:cstheme="majorBidi"/>
          <w:b/>
          <w:bCs/>
          <w:noProof/>
        </w:rPr>
        <w:t>n</w:t>
      </w:r>
      <w:r w:rsidR="00212E1E" w:rsidRPr="00212E1E">
        <w:rPr>
          <w:rFonts w:asciiTheme="majorBidi" w:hAnsiTheme="majorBidi" w:cstheme="majorBidi"/>
          <w:b/>
          <w:bCs/>
          <w:noProof/>
        </w:rPr>
        <w:t xml:space="preserve">: </w:t>
      </w:r>
      <w:r w:rsidR="00CA1514" w:rsidRPr="00212E1E">
        <w:rPr>
          <w:rFonts w:asciiTheme="majorBidi" w:hAnsiTheme="majorBidi" w:cstheme="majorBidi"/>
          <w:b/>
          <w:bCs/>
          <w:noProof/>
        </w:rPr>
        <w:t>binary ranking</w:t>
      </w:r>
      <w:r w:rsidR="00212E1E" w:rsidRPr="00212E1E">
        <w:rPr>
          <w:rFonts w:asciiTheme="majorBidi" w:hAnsiTheme="majorBidi" w:cstheme="majorBidi"/>
          <w:b/>
          <w:bCs/>
          <w:noProof/>
        </w:rPr>
        <w:t>.</w:t>
      </w:r>
      <w:r w:rsidR="00CA1514" w:rsidRPr="00212E1E">
        <w:rPr>
          <w:rFonts w:asciiTheme="majorBidi" w:hAnsiTheme="majorBidi" w:cstheme="majorBidi"/>
          <w:spacing w:val="-4"/>
          <w:sz w:val="24"/>
          <w:szCs w:val="24"/>
        </w:rPr>
        <w:t xml:space="preserve"> </w:t>
      </w:r>
      <w:r w:rsidR="00CA1514" w:rsidRPr="00212E1E">
        <w:rPr>
          <w:rFonts w:asciiTheme="majorBidi" w:hAnsiTheme="majorBidi" w:cstheme="majorBidi"/>
          <w:sz w:val="24"/>
          <w:szCs w:val="24"/>
          <w:shd w:val="clear" w:color="auto" w:fill="FFFFFF"/>
        </w:rPr>
        <w:t>Participants were</w:t>
      </w:r>
      <w:r w:rsidR="00212E1E" w:rsidRPr="00212E1E">
        <w:rPr>
          <w:rFonts w:asciiTheme="majorBidi" w:hAnsiTheme="majorBidi" w:cstheme="majorBidi"/>
          <w:sz w:val="24"/>
          <w:szCs w:val="24"/>
          <w:shd w:val="clear" w:color="auto" w:fill="FFFFFF"/>
        </w:rPr>
        <w:t xml:space="preserve"> presented with </w:t>
      </w:r>
      <w:r w:rsidR="00007587">
        <w:rPr>
          <w:rFonts w:asciiTheme="majorBidi" w:hAnsiTheme="majorBidi" w:cstheme="majorBidi"/>
          <w:sz w:val="24"/>
          <w:szCs w:val="24"/>
          <w:shd w:val="clear" w:color="auto" w:fill="FFFFFF"/>
        </w:rPr>
        <w:t>560</w:t>
      </w:r>
      <w:r w:rsidR="00CA1514" w:rsidRPr="00212E1E">
        <w:rPr>
          <w:rFonts w:asciiTheme="majorBidi" w:hAnsiTheme="majorBidi" w:cstheme="majorBidi"/>
          <w:sz w:val="24"/>
          <w:szCs w:val="24"/>
          <w:shd w:val="clear" w:color="auto" w:fill="FFFFFF"/>
        </w:rPr>
        <w:t xml:space="preserve"> random pairs of </w:t>
      </w:r>
      <w:r w:rsidR="00212E1E" w:rsidRPr="00212E1E">
        <w:rPr>
          <w:rFonts w:asciiTheme="majorBidi" w:hAnsiTheme="majorBidi" w:cstheme="majorBidi"/>
          <w:sz w:val="24"/>
          <w:szCs w:val="24"/>
          <w:shd w:val="clear" w:color="auto" w:fill="FFFFFF"/>
        </w:rPr>
        <w:t>images</w:t>
      </w:r>
      <w:r w:rsidR="00212E1E">
        <w:rPr>
          <w:rFonts w:asciiTheme="majorBidi" w:hAnsiTheme="majorBidi" w:cstheme="majorBidi"/>
          <w:sz w:val="24"/>
          <w:szCs w:val="24"/>
          <w:shd w:val="clear" w:color="auto" w:fill="FFFFFF"/>
        </w:rPr>
        <w:t xml:space="preserve">. In each trial the participants had 2.5 seconds to indicate their preferred stimulus </w:t>
      </w:r>
      <w:r w:rsidR="00212E1E" w:rsidRPr="00212E1E">
        <w:rPr>
          <w:rFonts w:asciiTheme="majorBidi" w:hAnsiTheme="majorBidi" w:cstheme="majorBidi"/>
          <w:sz w:val="24"/>
          <w:szCs w:val="24"/>
          <w:shd w:val="clear" w:color="auto" w:fill="FFFFFF"/>
        </w:rPr>
        <w:t>(Fig. 1)</w:t>
      </w:r>
      <w:r w:rsidR="00CA1514" w:rsidRPr="00212E1E">
        <w:rPr>
          <w:rFonts w:asciiTheme="majorBidi" w:hAnsiTheme="majorBidi" w:cstheme="majorBidi"/>
          <w:sz w:val="24"/>
          <w:szCs w:val="24"/>
          <w:shd w:val="clear" w:color="auto" w:fill="FFFFFF"/>
        </w:rPr>
        <w:t xml:space="preserve">. </w:t>
      </w:r>
    </w:p>
    <w:p w14:paraId="129B7A7E" w14:textId="5ECD7727" w:rsidR="00D54E78" w:rsidRPr="00181D72" w:rsidRDefault="00212E1E" w:rsidP="001B500B">
      <w:pPr>
        <w:pStyle w:val="ListParagraph"/>
        <w:bidi w:val="0"/>
        <w:spacing w:after="0" w:line="360" w:lineRule="auto"/>
        <w:ind w:left="1080"/>
        <w:jc w:val="both"/>
        <w:rPr>
          <w:rFonts w:asciiTheme="majorBidi" w:hAnsiTheme="majorBidi" w:cstheme="majorBidi"/>
          <w:b/>
          <w:bCs/>
          <w:spacing w:val="-4"/>
          <w:sz w:val="24"/>
          <w:szCs w:val="24"/>
        </w:rPr>
      </w:pPr>
      <w:r>
        <w:rPr>
          <w:rFonts w:asciiTheme="majorBidi" w:hAnsiTheme="majorBidi" w:cstheme="majorBidi"/>
          <w:sz w:val="24"/>
          <w:szCs w:val="24"/>
          <w:shd w:val="clear" w:color="auto" w:fill="FFFFFF"/>
        </w:rPr>
        <w:t>A t</w:t>
      </w:r>
      <w:r w:rsidR="00CA1514" w:rsidRPr="00212E1E">
        <w:rPr>
          <w:rFonts w:asciiTheme="majorBidi" w:hAnsiTheme="majorBidi" w:cstheme="majorBidi"/>
          <w:sz w:val="24"/>
          <w:szCs w:val="24"/>
          <w:shd w:val="clear" w:color="auto" w:fill="FFFFFF"/>
        </w:rPr>
        <w:t xml:space="preserve">otal of </w:t>
      </w:r>
      <w:r w:rsidR="00007587">
        <w:rPr>
          <w:rFonts w:asciiTheme="majorBidi" w:hAnsiTheme="majorBidi" w:cstheme="majorBidi"/>
          <w:sz w:val="24"/>
          <w:szCs w:val="24"/>
          <w:shd w:val="clear" w:color="auto" w:fill="FFFFFF"/>
        </w:rPr>
        <w:t>80</w:t>
      </w:r>
      <w:r w:rsidR="00CA1514" w:rsidRPr="00212E1E">
        <w:rPr>
          <w:rFonts w:asciiTheme="majorBidi" w:hAnsiTheme="majorBidi" w:cstheme="majorBidi"/>
          <w:sz w:val="24"/>
          <w:szCs w:val="24"/>
          <w:shd w:val="clear" w:color="auto" w:fill="FFFFFF"/>
        </w:rPr>
        <w:t xml:space="preserve"> </w:t>
      </w:r>
      <w:r w:rsidRPr="00212E1E">
        <w:rPr>
          <w:rFonts w:asciiTheme="majorBidi" w:hAnsiTheme="majorBidi" w:cstheme="majorBidi"/>
          <w:sz w:val="24"/>
          <w:szCs w:val="24"/>
          <w:shd w:val="clear" w:color="auto" w:fill="FFFFFF"/>
        </w:rPr>
        <w:t>image</w:t>
      </w:r>
      <w:r w:rsidR="00007587">
        <w:rPr>
          <w:rFonts w:asciiTheme="majorBidi" w:hAnsiTheme="majorBidi" w:cstheme="majorBidi"/>
          <w:sz w:val="24"/>
          <w:szCs w:val="24"/>
          <w:shd w:val="clear" w:color="auto" w:fill="FFFFFF"/>
        </w:rPr>
        <w:t xml:space="preserve"> stimuli</w:t>
      </w:r>
      <w:r w:rsidR="00CA1514" w:rsidRPr="00212E1E">
        <w:rPr>
          <w:rFonts w:asciiTheme="majorBidi" w:hAnsiTheme="majorBidi" w:cstheme="majorBidi"/>
          <w:sz w:val="24"/>
          <w:szCs w:val="24"/>
          <w:shd w:val="clear" w:color="auto" w:fill="FFFFFF"/>
        </w:rPr>
        <w:t xml:space="preserve"> </w:t>
      </w:r>
      <w:r w:rsidR="00926EE2" w:rsidRPr="00212E1E">
        <w:rPr>
          <w:rFonts w:asciiTheme="majorBidi" w:hAnsiTheme="majorBidi" w:cstheme="majorBidi"/>
          <w:sz w:val="24"/>
          <w:szCs w:val="24"/>
          <w:shd w:val="clear" w:color="auto" w:fill="FFFFFF"/>
        </w:rPr>
        <w:t>were</w:t>
      </w:r>
      <w:r w:rsidR="00007587">
        <w:rPr>
          <w:rFonts w:asciiTheme="majorBidi" w:hAnsiTheme="majorBidi" w:cstheme="majorBidi"/>
          <w:sz w:val="24"/>
          <w:szCs w:val="24"/>
          <w:shd w:val="clear" w:color="auto" w:fill="FFFFFF"/>
        </w:rPr>
        <w:t xml:space="preserve"> presented: 40 figures displaying either happy or neutral expression</w:t>
      </w:r>
      <w:r w:rsidR="00CA1514" w:rsidRPr="00212E1E">
        <w:rPr>
          <w:rFonts w:asciiTheme="majorBidi" w:hAnsiTheme="majorBidi" w:cstheme="majorBidi"/>
          <w:sz w:val="24"/>
          <w:szCs w:val="24"/>
          <w:shd w:val="clear" w:color="auto" w:fill="FFFFFF"/>
        </w:rPr>
        <w:t>.</w:t>
      </w:r>
      <w:r w:rsidR="00926EE2" w:rsidRPr="00212E1E">
        <w:rPr>
          <w:rFonts w:asciiTheme="majorBidi" w:hAnsiTheme="majorBidi" w:cstheme="majorBidi"/>
          <w:sz w:val="24"/>
          <w:szCs w:val="24"/>
          <w:shd w:val="clear" w:color="auto" w:fill="FFFFFF"/>
        </w:rPr>
        <w:t xml:space="preserve"> Each stimulus was presented exactly 14 times</w:t>
      </w:r>
      <w:r>
        <w:rPr>
          <w:rFonts w:asciiTheme="majorBidi" w:hAnsiTheme="majorBidi" w:cstheme="majorBidi"/>
          <w:sz w:val="24"/>
          <w:szCs w:val="24"/>
          <w:shd w:val="clear" w:color="auto" w:fill="FFFFFF"/>
        </w:rPr>
        <w:t xml:space="preserve"> to maintain similar exposure</w:t>
      </w:r>
      <w:r w:rsidR="00C83A05">
        <w:rPr>
          <w:rFonts w:asciiTheme="majorBidi" w:hAnsiTheme="majorBidi" w:cstheme="majorBidi"/>
          <w:sz w:val="24"/>
          <w:szCs w:val="24"/>
          <w:shd w:val="clear" w:color="auto" w:fill="FFFFFF"/>
        </w:rPr>
        <w:t xml:space="preserve">: seven times </w:t>
      </w:r>
      <w:r w:rsidR="0053773D">
        <w:rPr>
          <w:rFonts w:asciiTheme="majorBidi" w:hAnsiTheme="majorBidi" w:cstheme="majorBidi"/>
          <w:sz w:val="24"/>
          <w:szCs w:val="24"/>
          <w:shd w:val="clear" w:color="auto" w:fill="FFFFFF"/>
        </w:rPr>
        <w:t xml:space="preserve">in a pair with another stimulus </w:t>
      </w:r>
      <w:r w:rsidR="00C83A05">
        <w:rPr>
          <w:rFonts w:asciiTheme="majorBidi" w:hAnsiTheme="majorBidi" w:cstheme="majorBidi"/>
          <w:sz w:val="24"/>
          <w:szCs w:val="24"/>
          <w:shd w:val="clear" w:color="auto" w:fill="FFFFFF"/>
        </w:rPr>
        <w:t xml:space="preserve">of the same affect (e.g. a choice between two happy face stimuli), and seven times </w:t>
      </w:r>
      <w:r w:rsidR="0053773D">
        <w:rPr>
          <w:rFonts w:asciiTheme="majorBidi" w:hAnsiTheme="majorBidi" w:cstheme="majorBidi"/>
          <w:sz w:val="24"/>
          <w:szCs w:val="24"/>
          <w:shd w:val="clear" w:color="auto" w:fill="FFFFFF"/>
        </w:rPr>
        <w:t xml:space="preserve">in a pair with another stimulus </w:t>
      </w:r>
      <w:r w:rsidR="00C83A05">
        <w:rPr>
          <w:rFonts w:asciiTheme="majorBidi" w:hAnsiTheme="majorBidi" w:cstheme="majorBidi"/>
          <w:sz w:val="24"/>
          <w:szCs w:val="24"/>
          <w:shd w:val="clear" w:color="auto" w:fill="FFFFFF"/>
        </w:rPr>
        <w:t>of different affect (a choice between a neutral and a happy face stimuli)</w:t>
      </w:r>
      <w:r w:rsidR="00926EE2" w:rsidRPr="00212E1E">
        <w:rPr>
          <w:rFonts w:asciiTheme="majorBidi" w:hAnsiTheme="majorBidi" w:cstheme="majorBidi"/>
          <w:sz w:val="24"/>
          <w:szCs w:val="24"/>
          <w:shd w:val="clear" w:color="auto" w:fill="FFFFFF"/>
        </w:rPr>
        <w:t>.</w:t>
      </w:r>
      <w:r w:rsidR="00CA1514" w:rsidRPr="00212E1E">
        <w:rPr>
          <w:rFonts w:asciiTheme="majorBidi" w:hAnsiTheme="majorBidi" w:cstheme="majorBidi"/>
          <w:b/>
          <w:bCs/>
          <w:spacing w:val="-4"/>
          <w:sz w:val="24"/>
          <w:szCs w:val="24"/>
        </w:rPr>
        <w:t xml:space="preserve"> </w:t>
      </w:r>
    </w:p>
    <w:p w14:paraId="07967974" w14:textId="4DD8D9D0" w:rsidR="00343716" w:rsidRPr="00C83A05" w:rsidRDefault="00BD6FDF" w:rsidP="00343716">
      <w:pPr>
        <w:pStyle w:val="ListParagraph"/>
        <w:bidi w:val="0"/>
        <w:spacing w:after="0" w:line="360" w:lineRule="auto"/>
        <w:ind w:left="1080"/>
        <w:jc w:val="both"/>
        <w:rPr>
          <w:rFonts w:asciiTheme="majorBidi" w:hAnsiTheme="majorBidi" w:cstheme="majorBidi"/>
          <w:noProof/>
          <w:spacing w:val="-4"/>
          <w:sz w:val="24"/>
          <w:szCs w:val="24"/>
          <w:rtl/>
        </w:rPr>
      </w:pPr>
      <w:r>
        <w:rPr>
          <w:rFonts w:asciiTheme="majorBidi" w:hAnsiTheme="majorBidi" w:cstheme="majorBidi"/>
          <w:sz w:val="24"/>
          <w:szCs w:val="24"/>
          <w:shd w:val="clear" w:color="auto" w:fill="FFFFFF"/>
        </w:rPr>
        <w:t>T</w:t>
      </w:r>
      <w:r w:rsidR="00926EE2" w:rsidRPr="00212E1E">
        <w:rPr>
          <w:rFonts w:asciiTheme="majorBidi" w:hAnsiTheme="majorBidi" w:cstheme="majorBidi"/>
          <w:sz w:val="24"/>
          <w:szCs w:val="24"/>
          <w:shd w:val="clear" w:color="auto" w:fill="FFFFFF"/>
        </w:rPr>
        <w:t>he Colley Ranking</w:t>
      </w:r>
      <w:r w:rsidR="00CA1514" w:rsidRPr="00212E1E">
        <w:rPr>
          <w:rFonts w:asciiTheme="majorBidi" w:hAnsiTheme="majorBidi" w:cstheme="majorBidi"/>
          <w:sz w:val="24"/>
          <w:szCs w:val="24"/>
          <w:shd w:val="clear" w:color="auto" w:fill="FFFFFF"/>
        </w:rPr>
        <w:t xml:space="preserve"> algorithm (Colley, 2008)</w:t>
      </w:r>
      <w:r>
        <w:rPr>
          <w:rFonts w:asciiTheme="majorBidi" w:hAnsiTheme="majorBidi" w:cstheme="majorBidi"/>
          <w:sz w:val="24"/>
          <w:szCs w:val="24"/>
          <w:shd w:val="clear" w:color="auto" w:fill="FFFFFF"/>
        </w:rPr>
        <w:t xml:space="preserve"> was applied</w:t>
      </w:r>
      <w:r w:rsidR="00C83A05">
        <w:rPr>
          <w:rFonts w:asciiTheme="majorBidi" w:hAnsiTheme="majorBidi" w:cstheme="majorBidi"/>
          <w:sz w:val="24"/>
          <w:szCs w:val="24"/>
          <w:shd w:val="clear" w:color="auto" w:fill="FFFFFF"/>
        </w:rPr>
        <w:t xml:space="preserve"> </w:t>
      </w:r>
      <w:r>
        <w:rPr>
          <w:rFonts w:asciiTheme="majorBidi" w:hAnsiTheme="majorBidi" w:cstheme="majorBidi"/>
          <w:sz w:val="24"/>
          <w:szCs w:val="24"/>
          <w:shd w:val="clear" w:color="auto" w:fill="FFFFFF"/>
        </w:rPr>
        <w:t>in order</w:t>
      </w:r>
      <w:r w:rsidR="00CA1514" w:rsidRPr="00212E1E">
        <w:rPr>
          <w:rFonts w:asciiTheme="majorBidi" w:hAnsiTheme="majorBidi" w:cstheme="majorBidi"/>
          <w:sz w:val="24"/>
          <w:szCs w:val="24"/>
          <w:shd w:val="clear" w:color="auto" w:fill="FFFFFF"/>
        </w:rPr>
        <w:t xml:space="preserve"> to quantify </w:t>
      </w:r>
      <w:r w:rsidR="00C148A2">
        <w:rPr>
          <w:rFonts w:asciiTheme="majorBidi" w:hAnsiTheme="majorBidi" w:cstheme="majorBidi"/>
          <w:sz w:val="24"/>
          <w:szCs w:val="24"/>
          <w:shd w:val="clear" w:color="auto" w:fill="FFFFFF"/>
        </w:rPr>
        <w:t>a</w:t>
      </w:r>
      <w:r w:rsidR="00CA1514" w:rsidRPr="00212E1E">
        <w:rPr>
          <w:rFonts w:asciiTheme="majorBidi" w:hAnsiTheme="majorBidi" w:cstheme="majorBidi"/>
          <w:sz w:val="24"/>
          <w:szCs w:val="24"/>
          <w:shd w:val="clear" w:color="auto" w:fill="FFFFFF"/>
        </w:rPr>
        <w:t xml:space="preserve"> subjective </w:t>
      </w:r>
      <w:r w:rsidR="00926EE2" w:rsidRPr="00212E1E">
        <w:rPr>
          <w:rFonts w:asciiTheme="majorBidi" w:hAnsiTheme="majorBidi" w:cstheme="majorBidi"/>
          <w:sz w:val="24"/>
          <w:szCs w:val="24"/>
          <w:shd w:val="clear" w:color="auto" w:fill="FFFFFF"/>
        </w:rPr>
        <w:t xml:space="preserve">initial </w:t>
      </w:r>
      <w:r w:rsidR="00CA1514" w:rsidRPr="00212E1E">
        <w:rPr>
          <w:rFonts w:asciiTheme="majorBidi" w:hAnsiTheme="majorBidi" w:cstheme="majorBidi"/>
          <w:sz w:val="24"/>
          <w:szCs w:val="24"/>
          <w:shd w:val="clear" w:color="auto" w:fill="FFFFFF"/>
        </w:rPr>
        <w:t>value</w:t>
      </w:r>
      <w:r w:rsidR="00C148A2">
        <w:rPr>
          <w:rFonts w:asciiTheme="majorBidi" w:hAnsiTheme="majorBidi" w:cstheme="majorBidi"/>
          <w:sz w:val="24"/>
          <w:szCs w:val="24"/>
          <w:shd w:val="clear" w:color="auto" w:fill="FFFFFF"/>
        </w:rPr>
        <w:t xml:space="preserve"> score</w:t>
      </w:r>
      <w:r w:rsidR="00CA1514" w:rsidRPr="00212E1E">
        <w:rPr>
          <w:rFonts w:asciiTheme="majorBidi" w:hAnsiTheme="majorBidi" w:cstheme="majorBidi"/>
          <w:sz w:val="24"/>
          <w:szCs w:val="24"/>
          <w:shd w:val="clear" w:color="auto" w:fill="FFFFFF"/>
        </w:rPr>
        <w:t xml:space="preserve"> for each item</w:t>
      </w:r>
      <w:r w:rsidR="00C148A2">
        <w:rPr>
          <w:rFonts w:asciiTheme="majorBidi" w:hAnsiTheme="majorBidi" w:cstheme="majorBidi"/>
          <w:noProof/>
          <w:spacing w:val="-4"/>
          <w:sz w:val="24"/>
          <w:szCs w:val="24"/>
        </w:rPr>
        <w:t xml:space="preserve"> based on the binary choices. We calculate for each stimulus its Colley score based on both all trials as well as based on subset of trials where both stimuli were of the same affect (Figure 2).</w:t>
      </w:r>
      <w:r w:rsidR="00343716">
        <w:rPr>
          <w:rFonts w:asciiTheme="majorBidi" w:hAnsiTheme="majorBidi" w:cstheme="majorBidi"/>
          <w:noProof/>
          <w:spacing w:val="-4"/>
          <w:sz w:val="24"/>
          <w:szCs w:val="24"/>
        </w:rPr>
        <w:t xml:space="preserve"> The scores evaluated based on trial with pairs of the same affect were used to select a subset of stimuli for cue-approach training, similar to the </w:t>
      </w:r>
      <w:r w:rsidR="00343716">
        <w:rPr>
          <w:rFonts w:asciiTheme="majorBidi" w:hAnsiTheme="majorBidi" w:cstheme="majorBidi"/>
          <w:noProof/>
          <w:spacing w:val="-4"/>
          <w:sz w:val="24"/>
          <w:szCs w:val="24"/>
        </w:rPr>
        <w:lastRenderedPageBreak/>
        <w:t xml:space="preserve">desig in </w:t>
      </w:r>
      <w:r w:rsidR="00343716">
        <w:rPr>
          <w:rFonts w:asciiTheme="majorBidi" w:hAnsiTheme="majorBidi" w:cstheme="majorBidi"/>
          <w:spacing w:val="-4"/>
          <w:sz w:val="24"/>
          <w:szCs w:val="24"/>
        </w:rPr>
        <w:t xml:space="preserve">design previous CAT experiments </w:t>
      </w:r>
      <w:r w:rsidR="00343716">
        <w:rPr>
          <w:rFonts w:asciiTheme="majorBidi" w:hAnsiTheme="majorBidi" w:cstheme="majorBidi"/>
          <w:spacing w:val="-4"/>
          <w:sz w:val="24"/>
          <w:szCs w:val="24"/>
        </w:rPr>
        <w:fldChar w:fldCharType="begin" w:fldLock="1"/>
      </w:r>
      <w:r w:rsidR="00343716">
        <w:rPr>
          <w:rFonts w:asciiTheme="majorBidi" w:hAnsiTheme="majorBidi" w:cstheme="majorBidi"/>
          <w:spacing w:val="-4"/>
          <w:sz w:val="24"/>
          <w:szCs w:val="24"/>
        </w:rPr>
        <w:instrText>ADDIN CSL_CITATION { "citationItems" : [ { "id" : "ITEM-1", "itemData" : { "DOI" : "10.20944/preprints201706.0094.v1", "ISSN" : "2045-2322", "author" : [ { "dropping-particle" : "", "family" : "Salomon", "given" : "Tom", "non-dropping-particle" : "", "parse-names" : false, "suffix" : "" }, { "dropping-particle" : "", "family" : "Botvinik-nezer", "given" : "Rotem", "non-dropping-particle" : "", "parse-names" : false, "suffix" : "" }, { "dropping-particle" : "", "family" : "Gutentag", "given" : "Tony", "non-dropping-particle" : "", "parse-names" : false, "suffix" : "" }, { "dropping-particle" : "", "family" : "Gera", "given" : "Rani", "non-dropping-particle" : "", "parse-names" : false, "suffix" : "" }, { "dropping-particle" : "", "family" : "Iwanir", "given" : "Roni", "non-dropping-particle" : "", "parse-names" : false, "suffix" : "" }, { "dropping-particle" : "", "family" : "Tamir", "given" : "Maya", "non-dropping-particle" : "", "parse-names" : false, "suffix" : "" } ], "container-title" : "Scientific Reports", "id" : "ITEM-1", "issue" : "8", "issued" : { "date-parts" : [ [ "2018" ] ] }, "page" : "1-13", "publisher" : "Springer US", "title" : "The Cue-Approach Task as a General Mechanism for Long Term Non-Reinforced Behavioral Change", "type" : "article-journal", "volume" : "article nu" }, "uris" : [ "http://www.mendeley.com/documents/?uuid=fc1746a6-c063-4fd2-bea3-7423c02d4f14" ] }, { "id" : "ITEM-2", "itemData" : { "DOI" : "10.1038/nn.3673", "ISBN" : "1546-1726 (Electronic)\\r1097-6256 (Linking)", "ISSN" : "1546-1726", "PMID" : "24609465", "abstract" : "It is believed that choice behavior reveals the underlying value of goods. The subjective values of stimuli can be changed through reward-based learning mechanisms as well as by modifying the description of the decision problem, but it has yet to be shown that preferences can be manipulated by perturbing intrinsic values of individual items. Here we show that the value of food items can be modulated by the concurrent presentation of an irrelevant auditory cue to which subjects must make a simple motor response (i.e., cue-approach training). Follow-up tests showed that the effects of this pairing on choice lasted at least 2 months after prolonged training. Eye-tracking during choice confirmed that cue-approach training increased attention to the cued items. Neuroimaging revealed the neural signature of a value change in the form of amplified preference-related activity in ventromedial prefrontal cortex.", "author" : [ { "dropping-particle" : "", "family" : "Schonberg", "given" : "Tom", "non-dropping-particle" : "", "parse-names" : false, "suffix" : "" }, { "dropping-particle" : "", "family" : "Bakkour", "given" : "Akram", "non-dropping-particle" : "", "parse-names" : false, "suffix" : "" }, { "dropping-particle" : "", "family" : "Hover", "given" : "Ashleigh M", "non-dropping-particle" : "", "parse-names" : false, "suffix" : "" }, { "dropping-particle" : "", "family" : "Mumford", "given" : "Jeanette a", "non-dropping-particle" : "", "parse-names" : false, "suffix" : "" }, { "dropping-particle" : "", "family" : "Nagar", "given" : "Lakshya", "non-dropping-particle" : "", "parse-names" : false, "suffix" : "" }, { "dropping-particle" : "", "family" : "Perez", "given" : "Jacob", "non-dropping-particle" : "", "parse-names" : false, "suffix" : "" }, { "dropping-particle" : "", "family" : "Poldrack", "given" : "Russell a", "non-dropping-particle" : "", "parse-names" : false, "suffix" : "" } ], "container-title" : "Nature neuroscience", "id" : "ITEM-2", "issue" : "4", "issued" : { "date-parts" : [ [ "2014" ] ] }, "page" : "625-30", "title" : "Changing value through cued approach: an automatic mechanism of behavior change.", "type" : "article-journal", "volume" : "17" }, "uris" : [ "http://www.mendeley.com/documents/?uuid=c3eb2d3d-9e5d-4a5a-a013-7cfe91e52822" ] } ], "mendeley" : { "formattedCitation" : "(Salomon et al., 2018; Schonberg et al., 2014)", "plainTextFormattedCitation" : "(Salomon et al., 2018; Schonberg et al., 2014)", "previouslyFormattedCitation" : "(Salomon et al., 2018; Schonberg et al., 2014)" }, "properties" : {  }, "schema" : "https://github.com/citation-style-language/schema/raw/master/csl-citation.json" }</w:instrText>
      </w:r>
      <w:r w:rsidR="00343716">
        <w:rPr>
          <w:rFonts w:asciiTheme="majorBidi" w:hAnsiTheme="majorBidi" w:cstheme="majorBidi"/>
          <w:spacing w:val="-4"/>
          <w:sz w:val="24"/>
          <w:szCs w:val="24"/>
        </w:rPr>
        <w:fldChar w:fldCharType="separate"/>
      </w:r>
      <w:r w:rsidR="00343716" w:rsidRPr="00181D72">
        <w:rPr>
          <w:rFonts w:asciiTheme="majorBidi" w:hAnsiTheme="majorBidi" w:cstheme="majorBidi"/>
          <w:noProof/>
          <w:spacing w:val="-4"/>
          <w:sz w:val="24"/>
          <w:szCs w:val="24"/>
        </w:rPr>
        <w:t>(Salomon et al., 2018; Schonberg et al., 2014)</w:t>
      </w:r>
      <w:r w:rsidR="00343716">
        <w:rPr>
          <w:rFonts w:asciiTheme="majorBidi" w:hAnsiTheme="majorBidi" w:cstheme="majorBidi"/>
          <w:spacing w:val="-4"/>
          <w:sz w:val="24"/>
          <w:szCs w:val="24"/>
        </w:rPr>
        <w:fldChar w:fldCharType="end"/>
      </w:r>
      <w:r w:rsidR="00343716">
        <w:rPr>
          <w:rFonts w:asciiTheme="majorBidi" w:hAnsiTheme="majorBidi" w:cstheme="majorBidi"/>
          <w:spacing w:val="-4"/>
          <w:sz w:val="24"/>
          <w:szCs w:val="24"/>
        </w:rPr>
        <w:t>.</w:t>
      </w:r>
    </w:p>
    <w:p w14:paraId="0F7B2D92" w14:textId="4B8F5D60" w:rsidR="00CD7C38" w:rsidRPr="00181D72" w:rsidRDefault="00C148A2" w:rsidP="001B500B">
      <w:pPr>
        <w:pStyle w:val="ListParagraph"/>
        <w:numPr>
          <w:ilvl w:val="0"/>
          <w:numId w:val="3"/>
        </w:numPr>
        <w:bidi w:val="0"/>
        <w:spacing w:after="0" w:line="360" w:lineRule="auto"/>
        <w:jc w:val="both"/>
        <w:rPr>
          <w:rFonts w:asciiTheme="majorBidi" w:hAnsiTheme="majorBidi" w:cstheme="majorBidi"/>
          <w:b/>
          <w:bCs/>
          <w:spacing w:val="-4"/>
          <w:sz w:val="24"/>
          <w:szCs w:val="24"/>
        </w:rPr>
      </w:pPr>
      <w:r w:rsidRPr="00212E1E">
        <w:rPr>
          <w:rFonts w:asciiTheme="majorBidi" w:hAnsiTheme="majorBidi" w:cstheme="majorBidi"/>
          <w:b/>
          <w:bCs/>
          <w:noProof/>
          <w:spacing w:val="-4"/>
          <w:sz w:val="24"/>
          <w:szCs w:val="24"/>
        </w:rPr>
        <mc:AlternateContent>
          <mc:Choice Requires="wps">
            <w:drawing>
              <wp:anchor distT="0" distB="0" distL="114300" distR="114300" simplePos="0" relativeHeight="251726848" behindDoc="0" locked="0" layoutInCell="1" allowOverlap="1" wp14:anchorId="45BBB70B" wp14:editId="2E7C7928">
                <wp:simplePos x="0" y="0"/>
                <wp:positionH relativeFrom="column">
                  <wp:posOffset>2686866</wp:posOffset>
                </wp:positionH>
                <wp:positionV relativeFrom="paragraph">
                  <wp:posOffset>4004300</wp:posOffset>
                </wp:positionV>
                <wp:extent cx="2682240" cy="2553970"/>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682240" cy="2553970"/>
                        </a:xfrm>
                        <a:prstGeom prst="rect">
                          <a:avLst/>
                        </a:prstGeom>
                        <a:solidFill>
                          <a:schemeClr val="lt1"/>
                        </a:solidFill>
                        <a:ln w="6350">
                          <a:noFill/>
                        </a:ln>
                      </wps:spPr>
                      <wps:txbx>
                        <w:txbxContent>
                          <w:p w14:paraId="79E61B64" w14:textId="63156428" w:rsidR="00D12413" w:rsidRPr="00D23C29" w:rsidRDefault="00D12413" w:rsidP="00237202">
                            <w:pPr>
                              <w:bidi w:val="0"/>
                              <w:spacing w:after="0" w:line="240" w:lineRule="auto"/>
                              <w:rPr>
                                <w:rFonts w:asciiTheme="majorBidi" w:hAnsiTheme="majorBidi" w:cstheme="majorBidi"/>
                              </w:rPr>
                            </w:pPr>
                            <w:r w:rsidRPr="00237202">
                              <w:rPr>
                                <w:rFonts w:asciiTheme="majorBidi" w:hAnsiTheme="majorBidi" w:cstheme="majorBidi"/>
                                <w:noProof/>
                              </w:rPr>
                              <w:drawing>
                                <wp:inline distT="0" distB="0" distL="0" distR="0" wp14:anchorId="46B041E0" wp14:editId="2144AEFA">
                                  <wp:extent cx="2493010" cy="1118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3010" cy="1118870"/>
                                          </a:xfrm>
                                          <a:prstGeom prst="rect">
                                            <a:avLst/>
                                          </a:prstGeom>
                                        </pic:spPr>
                                      </pic:pic>
                                    </a:graphicData>
                                  </a:graphic>
                                </wp:inline>
                              </w:drawing>
                            </w:r>
                          </w:p>
                          <w:p w14:paraId="0BB5B881" w14:textId="77777777" w:rsidR="00D12413" w:rsidRPr="00D23C29" w:rsidRDefault="00D12413" w:rsidP="00D23C29">
                            <w:pPr>
                              <w:bidi w:val="0"/>
                              <w:spacing w:after="0" w:line="240" w:lineRule="auto"/>
                              <w:rPr>
                                <w:rFonts w:asciiTheme="majorBidi" w:hAnsiTheme="majorBidi" w:cstheme="majorBidi"/>
                                <w:b/>
                                <w:bCs/>
                              </w:rPr>
                            </w:pPr>
                            <w:r w:rsidRPr="00D23C29">
                              <w:rPr>
                                <w:rFonts w:asciiTheme="majorBidi" w:hAnsiTheme="majorBidi" w:cstheme="majorBidi"/>
                                <w:b/>
                                <w:bCs/>
                              </w:rPr>
                              <w:t>Figure 3. Training task.</w:t>
                            </w:r>
                          </w:p>
                          <w:p w14:paraId="5573D300" w14:textId="600D2D74" w:rsidR="00D12413" w:rsidRPr="00D23C29" w:rsidRDefault="00D12413" w:rsidP="001D2639">
                            <w:pPr>
                              <w:bidi w:val="0"/>
                              <w:spacing w:after="0" w:line="240" w:lineRule="auto"/>
                              <w:jc w:val="both"/>
                              <w:rPr>
                                <w:rFonts w:asciiTheme="majorBidi" w:hAnsiTheme="majorBidi" w:cstheme="majorBidi"/>
                              </w:rPr>
                            </w:pPr>
                            <w:r>
                              <w:rPr>
                                <w:rFonts w:asciiTheme="majorBidi" w:hAnsiTheme="majorBidi" w:cstheme="majorBidi"/>
                              </w:rPr>
                              <w:t>Of the 40 stimuli, 6 happy and 6 neutral face stimuli were</w:t>
                            </w:r>
                            <w:r w:rsidRPr="00D23C29">
                              <w:rPr>
                                <w:rFonts w:asciiTheme="majorBidi" w:hAnsiTheme="majorBidi" w:cstheme="majorBidi"/>
                              </w:rPr>
                              <w:t xml:space="preserve"> associate with a</w:t>
                            </w:r>
                            <w:r>
                              <w:rPr>
                                <w:rFonts w:asciiTheme="majorBidi" w:hAnsiTheme="majorBidi" w:cstheme="majorBidi"/>
                              </w:rPr>
                              <w:t>n auditory</w:t>
                            </w:r>
                            <w:r w:rsidRPr="00D23C29">
                              <w:rPr>
                                <w:rFonts w:asciiTheme="majorBidi" w:hAnsiTheme="majorBidi" w:cstheme="majorBidi"/>
                              </w:rPr>
                              <w:t xml:space="preserve"> cue</w:t>
                            </w:r>
                            <w:r>
                              <w:rPr>
                                <w:rFonts w:asciiTheme="majorBidi" w:hAnsiTheme="majorBidi" w:cstheme="majorBidi"/>
                              </w:rPr>
                              <w:t xml:space="preserve"> to which p</w:t>
                            </w:r>
                            <w:r w:rsidRPr="00D23C29">
                              <w:rPr>
                                <w:rFonts w:asciiTheme="majorBidi" w:hAnsiTheme="majorBidi" w:cstheme="majorBidi"/>
                              </w:rPr>
                              <w:t>articipant responded with a button press (Go items).  Similar to previous cue-approach experiments, 30% of stimuli were associate with a cue, while the rest were not (No-Go items</w:t>
                            </w:r>
                            <w:r>
                              <w:rPr>
                                <w:rFonts w:asciiTheme="majorBidi" w:hAnsiTheme="majorBidi" w:cstheme="majorBid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BB70B" id="Text Box 86" o:spid="_x0000_s1027" type="#_x0000_t202" style="position:absolute;left:0;text-align:left;margin-left:211.55pt;margin-top:315.3pt;width:211.2pt;height:20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" fillcolor="white [3201]" stroked="f" strokeweight=".5pt">
                <v:textbox>
                  <w:txbxContent>
                    <w:p w14:paraId="79E61B64" w14:textId="63156428" w:rsidR="00D12413" w:rsidRPr="00D23C29" w:rsidRDefault="00D12413" w:rsidP="00237202">
                      <w:pPr>
                        <w:bidi w:val="0"/>
                        <w:spacing w:after="0" w:line="240" w:lineRule="auto"/>
                        <w:rPr>
                          <w:rFonts w:asciiTheme="majorBidi" w:hAnsiTheme="majorBidi" w:cstheme="majorBidi"/>
                        </w:rPr>
                      </w:pPr>
                      <w:r w:rsidRPr="00237202">
                        <w:rPr>
                          <w:rFonts w:asciiTheme="majorBidi" w:hAnsiTheme="majorBidi" w:cstheme="majorBidi"/>
                        </w:rPr>
                        <w:drawing>
                          <wp:inline distT="0" distB="0" distL="0" distR="0" wp14:anchorId="46B041E0" wp14:editId="2144AEFA">
                            <wp:extent cx="2493010" cy="1118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3010" cy="1118870"/>
                                    </a:xfrm>
                                    <a:prstGeom prst="rect">
                                      <a:avLst/>
                                    </a:prstGeom>
                                  </pic:spPr>
                                </pic:pic>
                              </a:graphicData>
                            </a:graphic>
                          </wp:inline>
                        </w:drawing>
                      </w:r>
                    </w:p>
                    <w:p w14:paraId="0BB5B881" w14:textId="77777777" w:rsidR="00D12413" w:rsidRPr="00D23C29" w:rsidRDefault="00D12413" w:rsidP="00D23C29">
                      <w:pPr>
                        <w:bidi w:val="0"/>
                        <w:spacing w:after="0" w:line="240" w:lineRule="auto"/>
                        <w:rPr>
                          <w:rFonts w:asciiTheme="majorBidi" w:hAnsiTheme="majorBidi" w:cstheme="majorBidi"/>
                          <w:b/>
                          <w:bCs/>
                        </w:rPr>
                      </w:pPr>
                      <w:r w:rsidRPr="00D23C29">
                        <w:rPr>
                          <w:rFonts w:asciiTheme="majorBidi" w:hAnsiTheme="majorBidi" w:cstheme="majorBidi"/>
                          <w:b/>
                          <w:bCs/>
                        </w:rPr>
                        <w:t>Figure 3. Training task.</w:t>
                      </w:r>
                    </w:p>
                    <w:p w14:paraId="5573D300" w14:textId="600D2D74" w:rsidR="00D12413" w:rsidRPr="00D23C29" w:rsidRDefault="00D12413" w:rsidP="001D2639">
                      <w:pPr>
                        <w:bidi w:val="0"/>
                        <w:spacing w:after="0" w:line="240" w:lineRule="auto"/>
                        <w:jc w:val="both"/>
                        <w:rPr>
                          <w:rFonts w:asciiTheme="majorBidi" w:hAnsiTheme="majorBidi" w:cstheme="majorBidi"/>
                        </w:rPr>
                      </w:pPr>
                      <w:r>
                        <w:rPr>
                          <w:rFonts w:asciiTheme="majorBidi" w:hAnsiTheme="majorBidi" w:cstheme="majorBidi"/>
                        </w:rPr>
                        <w:t>Of the 40 stimuli, 6 happy and 6 neutral face stimuli were</w:t>
                      </w:r>
                      <w:r w:rsidRPr="00D23C29">
                        <w:rPr>
                          <w:rFonts w:asciiTheme="majorBidi" w:hAnsiTheme="majorBidi" w:cstheme="majorBidi"/>
                        </w:rPr>
                        <w:t xml:space="preserve"> associate with a</w:t>
                      </w:r>
                      <w:r>
                        <w:rPr>
                          <w:rFonts w:asciiTheme="majorBidi" w:hAnsiTheme="majorBidi" w:cstheme="majorBidi"/>
                        </w:rPr>
                        <w:t>n auditory</w:t>
                      </w:r>
                      <w:r w:rsidRPr="00D23C29">
                        <w:rPr>
                          <w:rFonts w:asciiTheme="majorBidi" w:hAnsiTheme="majorBidi" w:cstheme="majorBidi"/>
                        </w:rPr>
                        <w:t xml:space="preserve"> cue</w:t>
                      </w:r>
                      <w:r>
                        <w:rPr>
                          <w:rFonts w:asciiTheme="majorBidi" w:hAnsiTheme="majorBidi" w:cstheme="majorBidi"/>
                        </w:rPr>
                        <w:t xml:space="preserve"> to which p</w:t>
                      </w:r>
                      <w:r w:rsidRPr="00D23C29">
                        <w:rPr>
                          <w:rFonts w:asciiTheme="majorBidi" w:hAnsiTheme="majorBidi" w:cstheme="majorBidi"/>
                        </w:rPr>
                        <w:t>articipant responded with a button press (Go items).  Similar to previous cue-approach experiments, 30% of stimuli were associate with a cue, while the rest were not (No-Go items</w:t>
                      </w:r>
                      <w:r>
                        <w:rPr>
                          <w:rFonts w:asciiTheme="majorBidi" w:hAnsiTheme="majorBidi" w:cstheme="majorBidi"/>
                        </w:rPr>
                        <w:t>)</w:t>
                      </w:r>
                    </w:p>
                  </w:txbxContent>
                </v:textbox>
                <w10:wrap type="square"/>
              </v:shape>
            </w:pict>
          </mc:Fallback>
        </mc:AlternateContent>
      </w:r>
      <w:r w:rsidR="00237202" w:rsidRPr="00212E1E">
        <w:rPr>
          <w:rFonts w:asciiTheme="majorBidi" w:hAnsiTheme="majorBidi" w:cstheme="majorBidi"/>
          <w:noProof/>
          <w:sz w:val="24"/>
          <w:szCs w:val="24"/>
        </w:rPr>
        <mc:AlternateContent>
          <mc:Choice Requires="wps">
            <w:drawing>
              <wp:anchor distT="0" distB="0" distL="114300" distR="114300" simplePos="0" relativeHeight="251718656" behindDoc="0" locked="0" layoutInCell="1" allowOverlap="1" wp14:anchorId="2CB655EE" wp14:editId="15049000">
                <wp:simplePos x="0" y="0"/>
                <wp:positionH relativeFrom="column">
                  <wp:posOffset>589195</wp:posOffset>
                </wp:positionH>
                <wp:positionV relativeFrom="paragraph">
                  <wp:posOffset>474</wp:posOffset>
                </wp:positionV>
                <wp:extent cx="4720590" cy="2025015"/>
                <wp:effectExtent l="0" t="0" r="3810" b="0"/>
                <wp:wrapSquare wrapText="bothSides"/>
                <wp:docPr id="39" name="Text Box 39"/>
                <wp:cNvGraphicFramePr/>
                <a:graphic xmlns:a="http://schemas.openxmlformats.org/drawingml/2006/main">
                  <a:graphicData uri="http://schemas.microsoft.com/office/word/2010/wordprocessingShape">
                    <wps:wsp>
                      <wps:cNvSpPr txBox="1"/>
                      <wps:spPr>
                        <a:xfrm>
                          <a:off x="0" y="0"/>
                          <a:ext cx="4720590" cy="2025015"/>
                        </a:xfrm>
                        <a:prstGeom prst="rect">
                          <a:avLst/>
                        </a:prstGeom>
                        <a:solidFill>
                          <a:schemeClr val="lt1"/>
                        </a:solidFill>
                        <a:ln w="6350">
                          <a:noFill/>
                        </a:ln>
                      </wps:spPr>
                      <wps:txbx>
                        <w:txbxContent>
                          <w:p w14:paraId="49C040DA" w14:textId="1A9FB225" w:rsidR="00D12413" w:rsidRPr="00D23C29" w:rsidRDefault="00D12413" w:rsidP="00237202">
                            <w:pPr>
                              <w:bidi w:val="0"/>
                              <w:spacing w:after="0" w:line="240" w:lineRule="auto"/>
                              <w:jc w:val="both"/>
                              <w:rPr>
                                <w:rFonts w:asciiTheme="majorBidi" w:hAnsiTheme="majorBidi" w:cstheme="majorBidi"/>
                              </w:rPr>
                            </w:pPr>
                            <w:r w:rsidRPr="00237202">
                              <w:rPr>
                                <w:rFonts w:asciiTheme="majorBidi" w:hAnsiTheme="majorBidi" w:cstheme="majorBidi"/>
                                <w:noProof/>
                              </w:rPr>
                              <w:drawing>
                                <wp:inline distT="0" distB="0" distL="0" distR="0" wp14:anchorId="7B81EF6F" wp14:editId="347437A1">
                                  <wp:extent cx="4531360" cy="10788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1360" cy="1078865"/>
                                          </a:xfrm>
                                          <a:prstGeom prst="rect">
                                            <a:avLst/>
                                          </a:prstGeom>
                                        </pic:spPr>
                                      </pic:pic>
                                    </a:graphicData>
                                  </a:graphic>
                                </wp:inline>
                              </w:drawing>
                            </w:r>
                          </w:p>
                          <w:p w14:paraId="340CF56D" w14:textId="17835AFA" w:rsidR="00D12413" w:rsidRPr="00D23C29" w:rsidRDefault="00D12413" w:rsidP="001D2639">
                            <w:pPr>
                              <w:bidi w:val="0"/>
                              <w:spacing w:after="0" w:line="240" w:lineRule="auto"/>
                              <w:jc w:val="both"/>
                              <w:rPr>
                                <w:rFonts w:asciiTheme="majorBidi" w:hAnsiTheme="majorBidi" w:cstheme="majorBidi"/>
                                <w:b/>
                                <w:bCs/>
                              </w:rPr>
                            </w:pPr>
                            <w:r w:rsidRPr="00D23C29">
                              <w:rPr>
                                <w:rFonts w:asciiTheme="majorBidi" w:hAnsiTheme="majorBidi" w:cstheme="majorBidi"/>
                                <w:b/>
                                <w:bCs/>
                              </w:rPr>
                              <w:t xml:space="preserve">Figure 2. </w:t>
                            </w:r>
                            <w:r w:rsidR="00C148A2">
                              <w:rPr>
                                <w:rFonts w:asciiTheme="majorBidi" w:hAnsiTheme="majorBidi" w:cstheme="majorBidi"/>
                                <w:b/>
                                <w:bCs/>
                              </w:rPr>
                              <w:t>Stimuli</w:t>
                            </w:r>
                            <w:r w:rsidR="00343716">
                              <w:rPr>
                                <w:rFonts w:asciiTheme="majorBidi" w:hAnsiTheme="majorBidi" w:cstheme="majorBidi"/>
                                <w:b/>
                                <w:bCs/>
                              </w:rPr>
                              <w:t xml:space="preserve"> </w:t>
                            </w:r>
                          </w:p>
                          <w:p w14:paraId="5EA6DEE6" w14:textId="19950DB3" w:rsidR="00D12413" w:rsidRPr="00D23C29" w:rsidRDefault="00D12413" w:rsidP="001D2639">
                            <w:pPr>
                              <w:bidi w:val="0"/>
                              <w:spacing w:after="0" w:line="240" w:lineRule="auto"/>
                              <w:jc w:val="both"/>
                              <w:rPr>
                                <w:rFonts w:asciiTheme="majorBidi" w:hAnsiTheme="majorBidi" w:cstheme="majorBidi"/>
                              </w:rPr>
                            </w:pPr>
                            <w:r w:rsidRPr="00D23C29">
                              <w:rPr>
                                <w:rFonts w:asciiTheme="majorBidi" w:hAnsiTheme="majorBidi" w:cstheme="majorBidi"/>
                              </w:rPr>
                              <w:t xml:space="preserve">Based on the individual initial preferences, stimuli were split into two sets of stimuli, each with </w:t>
                            </w:r>
                            <w:r>
                              <w:rPr>
                                <w:rFonts w:asciiTheme="majorBidi" w:hAnsiTheme="majorBidi" w:cstheme="majorBidi"/>
                              </w:rPr>
                              <w:t>20</w:t>
                            </w:r>
                            <w:r w:rsidRPr="00D23C29">
                              <w:rPr>
                                <w:rFonts w:asciiTheme="majorBidi" w:hAnsiTheme="majorBidi" w:cstheme="majorBidi"/>
                              </w:rPr>
                              <w:t xml:space="preserve"> stimuli (</w:t>
                            </w:r>
                            <w:r>
                              <w:rPr>
                                <w:rFonts w:asciiTheme="majorBidi" w:hAnsiTheme="majorBidi" w:cstheme="majorBidi"/>
                              </w:rPr>
                              <w:t>10</w:t>
                            </w:r>
                            <w:r w:rsidRPr="00D23C29">
                              <w:rPr>
                                <w:rFonts w:asciiTheme="majorBidi" w:hAnsiTheme="majorBidi" w:cstheme="majorBidi"/>
                              </w:rPr>
                              <w:t xml:space="preserve"> </w:t>
                            </w:r>
                            <w:r>
                              <w:rPr>
                                <w:rFonts w:asciiTheme="majorBidi" w:hAnsiTheme="majorBidi" w:cstheme="majorBidi"/>
                              </w:rPr>
                              <w:t>Happy with 6 Go items</w:t>
                            </w:r>
                            <w:r w:rsidRPr="00D23C29">
                              <w:rPr>
                                <w:rFonts w:asciiTheme="majorBidi" w:hAnsiTheme="majorBidi" w:cstheme="majorBidi"/>
                              </w:rPr>
                              <w:t>, and 1</w:t>
                            </w:r>
                            <w:r>
                              <w:rPr>
                                <w:rFonts w:asciiTheme="majorBidi" w:hAnsiTheme="majorBidi" w:cstheme="majorBidi"/>
                              </w:rPr>
                              <w:t>0</w:t>
                            </w:r>
                            <w:r w:rsidRPr="00D23C29">
                              <w:rPr>
                                <w:rFonts w:asciiTheme="majorBidi" w:hAnsiTheme="majorBidi" w:cstheme="majorBidi"/>
                              </w:rPr>
                              <w:t xml:space="preserve"> </w:t>
                            </w:r>
                            <w:r>
                              <w:rPr>
                                <w:rFonts w:asciiTheme="majorBidi" w:hAnsiTheme="majorBidi" w:cstheme="majorBidi"/>
                              </w:rPr>
                              <w:t>Neutral with 6 Go items</w:t>
                            </w:r>
                            <w:r w:rsidRPr="00D23C29">
                              <w:rPr>
                                <w:rFonts w:asciiTheme="majorBidi" w:hAnsiTheme="majorBidi" w:cstheme="majorBidi"/>
                              </w:rPr>
                              <w:t xml:space="preserve">). Stimuli were selected to match on initial preference between the </w:t>
                            </w:r>
                            <w:r>
                              <w:rPr>
                                <w:rFonts w:asciiTheme="majorBidi" w:hAnsiTheme="majorBidi" w:cstheme="majorBidi"/>
                              </w:rPr>
                              <w:t>Go and No-Go stimuli within each stimulus category</w:t>
                            </w:r>
                            <w:r w:rsidRPr="00D23C29">
                              <w:rPr>
                                <w:rFonts w:asciiTheme="majorBidi" w:hAnsiTheme="majorBidi" w:cstheme="majorBid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655EE" id="Text Box 39" o:spid="_x0000_s1028" type="#_x0000_t202" style="position:absolute;left:0;text-align:left;margin-left:46.4pt;margin-top:.05pt;width:371.7pt;height:159.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" fillcolor="white [3201]" stroked="f" strokeweight=".5pt">
                <v:textbox>
                  <w:txbxContent>
                    <w:p w14:paraId="49C040DA" w14:textId="1A9FB225" w:rsidR="00D12413" w:rsidRPr="00D23C29" w:rsidRDefault="00D12413" w:rsidP="00237202">
                      <w:pPr>
                        <w:bidi w:val="0"/>
                        <w:spacing w:after="0" w:line="240" w:lineRule="auto"/>
                        <w:jc w:val="both"/>
                        <w:rPr>
                          <w:rFonts w:asciiTheme="majorBidi" w:hAnsiTheme="majorBidi" w:cstheme="majorBidi"/>
                        </w:rPr>
                      </w:pPr>
                      <w:r w:rsidRPr="00237202">
                        <w:rPr>
                          <w:rFonts w:asciiTheme="majorBidi" w:hAnsiTheme="majorBidi" w:cstheme="majorBidi"/>
                        </w:rPr>
                        <w:drawing>
                          <wp:inline distT="0" distB="0" distL="0" distR="0" wp14:anchorId="7B81EF6F" wp14:editId="347437A1">
                            <wp:extent cx="4531360" cy="10788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1360" cy="1078865"/>
                                    </a:xfrm>
                                    <a:prstGeom prst="rect">
                                      <a:avLst/>
                                    </a:prstGeom>
                                  </pic:spPr>
                                </pic:pic>
                              </a:graphicData>
                            </a:graphic>
                          </wp:inline>
                        </w:drawing>
                      </w:r>
                    </w:p>
                    <w:p w14:paraId="340CF56D" w14:textId="17835AFA" w:rsidR="00D12413" w:rsidRPr="00D23C29" w:rsidRDefault="00D12413" w:rsidP="001D2639">
                      <w:pPr>
                        <w:bidi w:val="0"/>
                        <w:spacing w:after="0" w:line="240" w:lineRule="auto"/>
                        <w:jc w:val="both"/>
                        <w:rPr>
                          <w:rFonts w:asciiTheme="majorBidi" w:hAnsiTheme="majorBidi" w:cstheme="majorBidi"/>
                          <w:b/>
                          <w:bCs/>
                        </w:rPr>
                      </w:pPr>
                      <w:r w:rsidRPr="00D23C29">
                        <w:rPr>
                          <w:rFonts w:asciiTheme="majorBidi" w:hAnsiTheme="majorBidi" w:cstheme="majorBidi"/>
                          <w:b/>
                          <w:bCs/>
                        </w:rPr>
                        <w:t xml:space="preserve">Figure 2. </w:t>
                      </w:r>
                      <w:r w:rsidR="00C148A2">
                        <w:rPr>
                          <w:rFonts w:asciiTheme="majorBidi" w:hAnsiTheme="majorBidi" w:cstheme="majorBidi"/>
                          <w:b/>
                          <w:bCs/>
                        </w:rPr>
                        <w:t>Stimuli</w:t>
                      </w:r>
                      <w:r w:rsidR="00343716">
                        <w:rPr>
                          <w:rFonts w:asciiTheme="majorBidi" w:hAnsiTheme="majorBidi" w:cstheme="majorBidi"/>
                          <w:b/>
                          <w:bCs/>
                        </w:rPr>
                        <w:t xml:space="preserve"> </w:t>
                      </w:r>
                    </w:p>
                    <w:p w14:paraId="5EA6DEE6" w14:textId="19950DB3" w:rsidR="00D12413" w:rsidRPr="00D23C29" w:rsidRDefault="00D12413" w:rsidP="001D2639">
                      <w:pPr>
                        <w:bidi w:val="0"/>
                        <w:spacing w:after="0" w:line="240" w:lineRule="auto"/>
                        <w:jc w:val="both"/>
                        <w:rPr>
                          <w:rFonts w:asciiTheme="majorBidi" w:hAnsiTheme="majorBidi" w:cstheme="majorBidi"/>
                        </w:rPr>
                      </w:pPr>
                      <w:r w:rsidRPr="00D23C29">
                        <w:rPr>
                          <w:rFonts w:asciiTheme="majorBidi" w:hAnsiTheme="majorBidi" w:cstheme="majorBidi"/>
                        </w:rPr>
                        <w:t xml:space="preserve">Based on the individual initial preferences, stimuli were split into two sets of stimuli, each with </w:t>
                      </w:r>
                      <w:r>
                        <w:rPr>
                          <w:rFonts w:asciiTheme="majorBidi" w:hAnsiTheme="majorBidi" w:cstheme="majorBidi"/>
                        </w:rPr>
                        <w:t>20</w:t>
                      </w:r>
                      <w:r w:rsidRPr="00D23C29">
                        <w:rPr>
                          <w:rFonts w:asciiTheme="majorBidi" w:hAnsiTheme="majorBidi" w:cstheme="majorBidi"/>
                        </w:rPr>
                        <w:t xml:space="preserve"> stimuli (</w:t>
                      </w:r>
                      <w:r>
                        <w:rPr>
                          <w:rFonts w:asciiTheme="majorBidi" w:hAnsiTheme="majorBidi" w:cstheme="majorBidi"/>
                        </w:rPr>
                        <w:t>10</w:t>
                      </w:r>
                      <w:r w:rsidRPr="00D23C29">
                        <w:rPr>
                          <w:rFonts w:asciiTheme="majorBidi" w:hAnsiTheme="majorBidi" w:cstheme="majorBidi"/>
                        </w:rPr>
                        <w:t xml:space="preserve"> </w:t>
                      </w:r>
                      <w:r>
                        <w:rPr>
                          <w:rFonts w:asciiTheme="majorBidi" w:hAnsiTheme="majorBidi" w:cstheme="majorBidi"/>
                        </w:rPr>
                        <w:t>Happy with 6 Go items</w:t>
                      </w:r>
                      <w:r w:rsidRPr="00D23C29">
                        <w:rPr>
                          <w:rFonts w:asciiTheme="majorBidi" w:hAnsiTheme="majorBidi" w:cstheme="majorBidi"/>
                        </w:rPr>
                        <w:t>, and 1</w:t>
                      </w:r>
                      <w:r>
                        <w:rPr>
                          <w:rFonts w:asciiTheme="majorBidi" w:hAnsiTheme="majorBidi" w:cstheme="majorBidi"/>
                        </w:rPr>
                        <w:t>0</w:t>
                      </w:r>
                      <w:r w:rsidRPr="00D23C29">
                        <w:rPr>
                          <w:rFonts w:asciiTheme="majorBidi" w:hAnsiTheme="majorBidi" w:cstheme="majorBidi"/>
                        </w:rPr>
                        <w:t xml:space="preserve"> </w:t>
                      </w:r>
                      <w:r>
                        <w:rPr>
                          <w:rFonts w:asciiTheme="majorBidi" w:hAnsiTheme="majorBidi" w:cstheme="majorBidi"/>
                        </w:rPr>
                        <w:t>Neutral with 6 Go items</w:t>
                      </w:r>
                      <w:r w:rsidRPr="00D23C29">
                        <w:rPr>
                          <w:rFonts w:asciiTheme="majorBidi" w:hAnsiTheme="majorBidi" w:cstheme="majorBidi"/>
                        </w:rPr>
                        <w:t xml:space="preserve">). Stimuli were selected to match on initial preference between the </w:t>
                      </w:r>
                      <w:r>
                        <w:rPr>
                          <w:rFonts w:asciiTheme="majorBidi" w:hAnsiTheme="majorBidi" w:cstheme="majorBidi"/>
                        </w:rPr>
                        <w:t>Go and No-Go stimuli within each stimulus category</w:t>
                      </w:r>
                      <w:r w:rsidRPr="00D23C29">
                        <w:rPr>
                          <w:rFonts w:asciiTheme="majorBidi" w:hAnsiTheme="majorBidi" w:cstheme="majorBidi"/>
                        </w:rPr>
                        <w:t>.</w:t>
                      </w:r>
                    </w:p>
                  </w:txbxContent>
                </v:textbox>
                <w10:wrap type="square"/>
              </v:shape>
            </w:pict>
          </mc:Fallback>
        </mc:AlternateContent>
      </w:r>
      <w:r w:rsidR="00CA1514" w:rsidRPr="00212E1E">
        <w:rPr>
          <w:rFonts w:asciiTheme="majorBidi" w:hAnsiTheme="majorBidi" w:cstheme="majorBidi"/>
          <w:b/>
          <w:bCs/>
          <w:spacing w:val="-4"/>
          <w:sz w:val="24"/>
          <w:szCs w:val="24"/>
        </w:rPr>
        <w:t>Training</w:t>
      </w:r>
      <w:r w:rsidR="00785673">
        <w:rPr>
          <w:rFonts w:asciiTheme="majorBidi" w:hAnsiTheme="majorBidi" w:cstheme="majorBidi"/>
          <w:b/>
          <w:bCs/>
          <w:spacing w:val="-4"/>
          <w:sz w:val="24"/>
          <w:szCs w:val="24"/>
        </w:rPr>
        <w:t xml:space="preserve">. </w:t>
      </w:r>
      <w:r w:rsidR="00785673">
        <w:rPr>
          <w:rFonts w:asciiTheme="majorBidi" w:hAnsiTheme="majorBidi" w:cstheme="majorBidi"/>
          <w:spacing w:val="-4"/>
          <w:sz w:val="24"/>
          <w:szCs w:val="24"/>
        </w:rPr>
        <w:t xml:space="preserve">In the </w:t>
      </w:r>
      <w:r w:rsidR="00C83A05">
        <w:rPr>
          <w:rFonts w:asciiTheme="majorBidi" w:hAnsiTheme="majorBidi" w:cstheme="majorBidi"/>
          <w:spacing w:val="-4"/>
          <w:sz w:val="24"/>
          <w:szCs w:val="24"/>
        </w:rPr>
        <w:t xml:space="preserve">cue-approach </w:t>
      </w:r>
      <w:r w:rsidR="00B66C2F" w:rsidRPr="00212E1E">
        <w:rPr>
          <w:rFonts w:asciiTheme="majorBidi" w:hAnsiTheme="majorBidi" w:cstheme="majorBidi"/>
          <w:spacing w:val="-4"/>
          <w:sz w:val="24"/>
          <w:szCs w:val="24"/>
        </w:rPr>
        <w:t xml:space="preserve">training </w:t>
      </w:r>
      <w:r w:rsidR="00C83A05">
        <w:rPr>
          <w:rFonts w:asciiTheme="majorBidi" w:hAnsiTheme="majorBidi" w:cstheme="majorBidi"/>
          <w:spacing w:val="-4"/>
          <w:sz w:val="24"/>
          <w:szCs w:val="24"/>
        </w:rPr>
        <w:t>(CAT) phase</w:t>
      </w:r>
      <w:r w:rsidR="00B66C2F" w:rsidRPr="00212E1E">
        <w:rPr>
          <w:rFonts w:asciiTheme="majorBidi" w:hAnsiTheme="majorBidi" w:cstheme="majorBidi"/>
          <w:spacing w:val="-4"/>
          <w:sz w:val="24"/>
          <w:szCs w:val="24"/>
        </w:rPr>
        <w:t xml:space="preserve">, </w:t>
      </w:r>
      <w:r w:rsidR="00487B1C">
        <w:rPr>
          <w:rFonts w:asciiTheme="majorBidi" w:hAnsiTheme="majorBidi" w:cstheme="majorBidi"/>
          <w:spacing w:val="-4"/>
          <w:sz w:val="24"/>
          <w:szCs w:val="24"/>
        </w:rPr>
        <w:t>40 stimuli (</w:t>
      </w:r>
      <w:r w:rsidR="00C83A05">
        <w:rPr>
          <w:rFonts w:asciiTheme="majorBidi" w:hAnsiTheme="majorBidi" w:cstheme="majorBidi"/>
          <w:spacing w:val="-4"/>
          <w:sz w:val="24"/>
          <w:szCs w:val="24"/>
        </w:rPr>
        <w:t>20 happy and 20 neutral</w:t>
      </w:r>
      <w:r w:rsidR="00487B1C">
        <w:rPr>
          <w:rFonts w:asciiTheme="majorBidi" w:hAnsiTheme="majorBidi" w:cstheme="majorBidi"/>
          <w:spacing w:val="-4"/>
          <w:sz w:val="24"/>
          <w:szCs w:val="24"/>
        </w:rPr>
        <w:t>)</w:t>
      </w:r>
      <w:r w:rsidR="00C83A05">
        <w:rPr>
          <w:rFonts w:asciiTheme="majorBidi" w:hAnsiTheme="majorBidi" w:cstheme="majorBidi"/>
          <w:spacing w:val="-4"/>
          <w:sz w:val="24"/>
          <w:szCs w:val="24"/>
        </w:rPr>
        <w:t xml:space="preserve"> were </w:t>
      </w:r>
      <w:r w:rsidR="00487B1C">
        <w:rPr>
          <w:rFonts w:asciiTheme="majorBidi" w:hAnsiTheme="majorBidi" w:cstheme="majorBidi"/>
          <w:spacing w:val="-4"/>
          <w:sz w:val="24"/>
          <w:szCs w:val="24"/>
        </w:rPr>
        <w:t>presented in each one of the 20 training runs</w:t>
      </w:r>
      <w:r w:rsidR="00C83A05">
        <w:rPr>
          <w:rFonts w:asciiTheme="majorBidi" w:hAnsiTheme="majorBidi" w:cstheme="majorBidi"/>
          <w:spacing w:val="-4"/>
          <w:sz w:val="24"/>
          <w:szCs w:val="24"/>
        </w:rPr>
        <w:t xml:space="preserve">. </w:t>
      </w:r>
      <w:r w:rsidR="00487B1C">
        <w:rPr>
          <w:rFonts w:asciiTheme="majorBidi" w:hAnsiTheme="majorBidi" w:cstheme="majorBidi"/>
          <w:spacing w:val="-4"/>
          <w:sz w:val="24"/>
          <w:szCs w:val="24"/>
        </w:rPr>
        <w:t xml:space="preserve">The training procedure was based in its design on the training procedure of previous cue-approach training (CAT) paradigm </w:t>
      </w:r>
      <w:r w:rsidR="00487B1C">
        <w:rPr>
          <w:rFonts w:asciiTheme="majorBidi" w:hAnsiTheme="majorBidi" w:cstheme="majorBidi"/>
          <w:spacing w:val="-4"/>
          <w:sz w:val="24"/>
          <w:szCs w:val="24"/>
        </w:rPr>
        <w:fldChar w:fldCharType="begin" w:fldLock="1"/>
      </w:r>
      <w:r w:rsidR="00487B1C">
        <w:rPr>
          <w:rFonts w:asciiTheme="majorBidi" w:hAnsiTheme="majorBidi" w:cstheme="majorBidi"/>
          <w:spacing w:val="-4"/>
          <w:sz w:val="24"/>
          <w:szCs w:val="24"/>
        </w:rPr>
        <w:instrText>ADDIN CSL_CITATION { "citationItems" : [ { "id" : "ITEM-1", "itemData" : { "DOI" : "10.20944/preprints201706.0094.v1", "ISSN" : "2045-2322", "author" : [ { "dropping-particle" : "", "family" : "Salomon", "given" : "Tom", "non-dropping-particle" : "", "parse-names" : false, "suffix" : "" }, { "dropping-particle" : "", "family" : "Botvinik-nezer", "given" : "Rotem", "non-dropping-particle" : "", "parse-names" : false, "suffix" : "" }, { "dropping-particle" : "", "family" : "Gutentag", "given" : "Tony", "non-dropping-particle" : "", "parse-names" : false, "suffix" : "" }, { "dropping-particle" : "", "family" : "Gera", "given" : "Rani", "non-dropping-particle" : "", "parse-names" : false, "suffix" : "" }, { "dropping-particle" : "", "family" : "Iwanir", "given" : "Roni", "non-dropping-particle" : "", "parse-names" : false, "suffix" : "" }, { "dropping-particle" : "", "family" : "Tamir", "given" : "Maya", "non-dropping-particle" : "", "parse-names" : false, "suffix" : "" } ], "container-title" : "Scientific Reports", "id" : "ITEM-1", "issue" : "8", "issued" : { "date-parts" : [ [ "2018" ] ] }, "page" : "1-13", "publisher" : "Springer US", "title" : "The Cue-Approach Task as a General Mechanism for Long Term Non-Reinforced Behavioral Change", "type" : "article-journal", "volume" : "article nu" }, "uris" : [ "http://www.mendeley.com/documents/?uuid=fc1746a6-c063-4fd2-bea3-7423c02d4f14" ] }, { "id" : "ITEM-2", "itemData" : { "DOI" : "10.1038/nn.3673", "ISBN" : "1546-1726 (Electronic)\\r1097-6256 (Linking)", "ISSN" : "1546-1726", "PMID" : "24609465", "abstract" : "It is believed that choice behavior reveals the underlying value of goods. The subjective values of stimuli can be changed through reward-based learning mechanisms as well as by modifying the description of the decision problem, but it has yet to be shown that preferences can be manipulated by perturbing intrinsic values of individual items. Here we show that the value of food items can be modulated by the concurrent presentation of an irrelevant auditory cue to which subjects must make a simple motor response (i.e., cue-approach training). Follow-up tests showed that the effects of this pairing on choice lasted at least 2 months after prolonged training. Eye-tracking during choice confirmed that cue-approach training increased attention to the cued items. Neuroimaging revealed the neural signature of a value change in the form of amplified preference-related activity in ventromedial prefrontal cortex.", "author" : [ { "dropping-particle" : "", "family" : "Schonberg", "given" : "Tom", "non-dropping-particle" : "", "parse-names" : false, "suffix" : "" }, { "dropping-particle" : "", "family" : "Bakkour", "given" : "Akram", "non-dropping-particle" : "", "parse-names" : false, "suffix" : "" }, { "dropping-particle" : "", "family" : "Hover", "given" : "Ashleigh M", "non-dropping-particle" : "", "parse-names" : false, "suffix" : "" }, { "dropping-particle" : "", "family" : "Mumford", "given" : "Jeanette a", "non-dropping-particle" : "", "parse-names" : false, "suffix" : "" }, { "dropping-particle" : "", "family" : "Nagar", "given" : "Lakshya", "non-dropping-particle" : "", "parse-names" : false, "suffix" : "" }, { "dropping-particle" : "", "family" : "Perez", "given" : "Jacob", "non-dropping-particle" : "", "parse-names" : false, "suffix" : "" }, { "dropping-particle" : "", "family" : "Poldrack", "given" : "Russell a", "non-dropping-particle" : "", "parse-names" : false, "suffix" : "" } ], "container-title" : "Nature neuroscience", "id" : "ITEM-2", "issue" : "4", "issued" : { "date-parts" : [ [ "2014" ] ] }, "page" : "625-30", "title" : "Changing value through cued approach: an automatic mechanism of behavior change.", "type" : "article-journal", "volume" : "17" }, "uris" : [ "http://www.mendeley.com/documents/?uuid=c3eb2d3d-9e5d-4a5a-a013-7cfe91e52822" ] } ], "mendeley" : { "formattedCitation" : "(Salomon et al., 2018; Schonberg et al., 2014)", "plainTextFormattedCitation" : "(Salomon et al., 2018; Schonberg et al., 2014)", "previouslyFormattedCitation" : "(Salomon et al., 2018; Schonberg et al., 2014)" }, "properties" : {  }, "schema" : "https://github.com/citation-style-language/schema/raw/master/csl-citation.json" }</w:instrText>
      </w:r>
      <w:r w:rsidR="00487B1C">
        <w:rPr>
          <w:rFonts w:asciiTheme="majorBidi" w:hAnsiTheme="majorBidi" w:cstheme="majorBidi"/>
          <w:spacing w:val="-4"/>
          <w:sz w:val="24"/>
          <w:szCs w:val="24"/>
        </w:rPr>
        <w:fldChar w:fldCharType="separate"/>
      </w:r>
      <w:r w:rsidR="00487B1C" w:rsidRPr="00181D72">
        <w:rPr>
          <w:rFonts w:asciiTheme="majorBidi" w:hAnsiTheme="majorBidi" w:cstheme="majorBidi"/>
          <w:noProof/>
          <w:spacing w:val="-4"/>
          <w:sz w:val="24"/>
          <w:szCs w:val="24"/>
        </w:rPr>
        <w:t>(Salomon et al., 2018; Schonberg et al., 2014)</w:t>
      </w:r>
      <w:r w:rsidR="00487B1C">
        <w:rPr>
          <w:rFonts w:asciiTheme="majorBidi" w:hAnsiTheme="majorBidi" w:cstheme="majorBidi"/>
          <w:spacing w:val="-4"/>
          <w:sz w:val="24"/>
          <w:szCs w:val="24"/>
        </w:rPr>
        <w:fldChar w:fldCharType="end"/>
      </w:r>
      <w:r w:rsidR="00487B1C">
        <w:rPr>
          <w:rFonts w:asciiTheme="majorBidi" w:hAnsiTheme="majorBidi" w:cstheme="majorBidi"/>
          <w:spacing w:val="-4"/>
          <w:sz w:val="24"/>
          <w:szCs w:val="24"/>
        </w:rPr>
        <w:t xml:space="preserve">. Each trial consisted of 1 second image presentation. </w:t>
      </w:r>
      <w:r w:rsidR="00C83A05">
        <w:rPr>
          <w:rFonts w:asciiTheme="majorBidi" w:hAnsiTheme="majorBidi" w:cstheme="majorBidi"/>
          <w:spacing w:val="-4"/>
          <w:sz w:val="24"/>
          <w:szCs w:val="24"/>
        </w:rPr>
        <w:t xml:space="preserve">Out of the </w:t>
      </w:r>
      <w:r w:rsidR="00487B1C">
        <w:rPr>
          <w:rFonts w:asciiTheme="majorBidi" w:hAnsiTheme="majorBidi" w:cstheme="majorBidi"/>
          <w:spacing w:val="-4"/>
          <w:sz w:val="24"/>
          <w:szCs w:val="24"/>
        </w:rPr>
        <w:t>4</w:t>
      </w:r>
      <w:r w:rsidR="00C83A05">
        <w:rPr>
          <w:rFonts w:asciiTheme="majorBidi" w:hAnsiTheme="majorBidi" w:cstheme="majorBidi"/>
          <w:spacing w:val="-4"/>
          <w:sz w:val="24"/>
          <w:szCs w:val="24"/>
        </w:rPr>
        <w:t xml:space="preserve">0 stimuli, </w:t>
      </w:r>
      <w:r w:rsidR="00487B1C">
        <w:rPr>
          <w:rFonts w:asciiTheme="majorBidi" w:hAnsiTheme="majorBidi" w:cstheme="majorBidi"/>
          <w:spacing w:val="-4"/>
          <w:sz w:val="24"/>
          <w:szCs w:val="24"/>
        </w:rPr>
        <w:t>12</w:t>
      </w:r>
      <w:r w:rsidR="00C83A05">
        <w:rPr>
          <w:rFonts w:asciiTheme="majorBidi" w:hAnsiTheme="majorBidi" w:cstheme="majorBidi"/>
          <w:spacing w:val="-4"/>
          <w:sz w:val="24"/>
          <w:szCs w:val="24"/>
        </w:rPr>
        <w:t xml:space="preserve"> stimuli (30%</w:t>
      </w:r>
      <w:r w:rsidR="00487B1C">
        <w:rPr>
          <w:rFonts w:asciiTheme="majorBidi" w:hAnsiTheme="majorBidi" w:cstheme="majorBidi"/>
          <w:spacing w:val="-4"/>
          <w:sz w:val="24"/>
          <w:szCs w:val="24"/>
        </w:rPr>
        <w:t>; six happy and six neutral</w:t>
      </w:r>
      <w:r w:rsidR="00AE5AAE">
        <w:rPr>
          <w:rFonts w:asciiTheme="majorBidi" w:hAnsiTheme="majorBidi" w:cstheme="majorBidi"/>
          <w:spacing w:val="-4"/>
          <w:sz w:val="24"/>
          <w:szCs w:val="24"/>
        </w:rPr>
        <w:t xml:space="preserve"> face stimuli</w:t>
      </w:r>
      <w:r w:rsidR="00C83A05">
        <w:rPr>
          <w:rFonts w:asciiTheme="majorBidi" w:hAnsiTheme="majorBidi" w:cstheme="majorBidi"/>
          <w:spacing w:val="-4"/>
          <w:sz w:val="24"/>
          <w:szCs w:val="24"/>
        </w:rPr>
        <w:t>) were</w:t>
      </w:r>
      <w:r w:rsidR="00B579CE">
        <w:rPr>
          <w:rFonts w:asciiTheme="majorBidi" w:hAnsiTheme="majorBidi" w:cstheme="majorBidi"/>
          <w:spacing w:val="-4"/>
          <w:sz w:val="24"/>
          <w:szCs w:val="24"/>
        </w:rPr>
        <w:t xml:space="preserve"> consistently</w:t>
      </w:r>
      <w:r w:rsidR="00C83A05">
        <w:rPr>
          <w:rFonts w:asciiTheme="majorBidi" w:hAnsiTheme="majorBidi" w:cstheme="majorBidi"/>
          <w:spacing w:val="-4"/>
          <w:sz w:val="24"/>
          <w:szCs w:val="24"/>
        </w:rPr>
        <w:t xml:space="preserve"> associated with a</w:t>
      </w:r>
      <w:r w:rsidR="00487B1C">
        <w:rPr>
          <w:rFonts w:asciiTheme="majorBidi" w:hAnsiTheme="majorBidi" w:cstheme="majorBidi"/>
          <w:spacing w:val="-4"/>
          <w:sz w:val="24"/>
          <w:szCs w:val="24"/>
        </w:rPr>
        <w:t xml:space="preserve"> delayed (~700ms)</w:t>
      </w:r>
      <w:r w:rsidR="00C83A05">
        <w:rPr>
          <w:rFonts w:asciiTheme="majorBidi" w:hAnsiTheme="majorBidi" w:cstheme="majorBidi"/>
          <w:spacing w:val="-4"/>
          <w:sz w:val="24"/>
          <w:szCs w:val="24"/>
        </w:rPr>
        <w:t xml:space="preserve"> auditory cue to which participants were required to respond with a </w:t>
      </w:r>
      <w:r w:rsidR="00487B1C">
        <w:rPr>
          <w:rFonts w:asciiTheme="majorBidi" w:hAnsiTheme="majorBidi" w:cstheme="majorBidi"/>
          <w:spacing w:val="-4"/>
          <w:sz w:val="24"/>
          <w:szCs w:val="24"/>
        </w:rPr>
        <w:t xml:space="preserve">rapid </w:t>
      </w:r>
      <w:r w:rsidR="00C83A05">
        <w:rPr>
          <w:rFonts w:asciiTheme="majorBidi" w:hAnsiTheme="majorBidi" w:cstheme="majorBidi"/>
          <w:spacing w:val="-4"/>
          <w:sz w:val="24"/>
          <w:szCs w:val="24"/>
        </w:rPr>
        <w:t>button press (Go items)</w:t>
      </w:r>
      <w:r w:rsidR="00487B1C">
        <w:rPr>
          <w:rFonts w:asciiTheme="majorBidi" w:hAnsiTheme="majorBidi" w:cstheme="majorBidi"/>
          <w:spacing w:val="-4"/>
          <w:sz w:val="24"/>
          <w:szCs w:val="24"/>
        </w:rPr>
        <w:t>, before stimulus offset</w:t>
      </w:r>
      <w:r w:rsidR="00785673">
        <w:rPr>
          <w:rFonts w:asciiTheme="majorBidi" w:hAnsiTheme="majorBidi" w:cstheme="majorBidi"/>
          <w:spacing w:val="-4"/>
          <w:sz w:val="24"/>
          <w:szCs w:val="24"/>
        </w:rPr>
        <w:t xml:space="preserve">. </w:t>
      </w:r>
      <w:r w:rsidR="00B66C2F" w:rsidRPr="00181D72">
        <w:rPr>
          <w:rFonts w:asciiTheme="majorBidi" w:hAnsiTheme="majorBidi" w:cstheme="majorBidi"/>
          <w:spacing w:val="-4"/>
          <w:sz w:val="24"/>
          <w:szCs w:val="24"/>
        </w:rPr>
        <w:t xml:space="preserve">The </w:t>
      </w:r>
      <w:r w:rsidR="00785673" w:rsidRPr="00181D72">
        <w:rPr>
          <w:rFonts w:asciiTheme="majorBidi" w:hAnsiTheme="majorBidi" w:cstheme="majorBidi"/>
          <w:spacing w:val="-4"/>
          <w:sz w:val="24"/>
          <w:szCs w:val="24"/>
        </w:rPr>
        <w:t>remaining</w:t>
      </w:r>
      <w:r w:rsidR="00B66C2F" w:rsidRPr="00181D72">
        <w:rPr>
          <w:rFonts w:asciiTheme="majorBidi" w:hAnsiTheme="majorBidi" w:cstheme="majorBidi"/>
          <w:spacing w:val="-4"/>
          <w:sz w:val="24"/>
          <w:szCs w:val="24"/>
        </w:rPr>
        <w:t xml:space="preserve"> </w:t>
      </w:r>
      <w:r w:rsidR="00866BFD">
        <w:rPr>
          <w:rFonts w:asciiTheme="majorBidi" w:hAnsiTheme="majorBidi" w:cstheme="majorBidi"/>
          <w:spacing w:val="-4"/>
          <w:sz w:val="24"/>
          <w:szCs w:val="24"/>
        </w:rPr>
        <w:t>28</w:t>
      </w:r>
      <w:r w:rsidR="00B66C2F" w:rsidRPr="00181D72">
        <w:rPr>
          <w:rFonts w:asciiTheme="majorBidi" w:hAnsiTheme="majorBidi" w:cstheme="majorBidi"/>
          <w:spacing w:val="-4"/>
          <w:sz w:val="24"/>
          <w:szCs w:val="24"/>
        </w:rPr>
        <w:t xml:space="preserve"> </w:t>
      </w:r>
      <w:r w:rsidR="00866BFD">
        <w:rPr>
          <w:rFonts w:asciiTheme="majorBidi" w:hAnsiTheme="majorBidi" w:cstheme="majorBidi"/>
          <w:spacing w:val="-4"/>
          <w:sz w:val="24"/>
          <w:szCs w:val="24"/>
        </w:rPr>
        <w:t xml:space="preserve">stimuli were </w:t>
      </w:r>
      <w:r w:rsidR="00785673" w:rsidRPr="00181D72">
        <w:rPr>
          <w:rFonts w:asciiTheme="majorBidi" w:hAnsiTheme="majorBidi" w:cstheme="majorBidi"/>
          <w:spacing w:val="-4"/>
          <w:sz w:val="24"/>
          <w:szCs w:val="24"/>
        </w:rPr>
        <w:t xml:space="preserve"> </w:t>
      </w:r>
      <w:r w:rsidR="00B66C2F" w:rsidRPr="00181D72">
        <w:rPr>
          <w:rFonts w:asciiTheme="majorBidi" w:hAnsiTheme="majorBidi" w:cstheme="majorBidi"/>
          <w:spacing w:val="-4"/>
          <w:sz w:val="24"/>
          <w:szCs w:val="24"/>
        </w:rPr>
        <w:t xml:space="preserve"> presented with no cue, and</w:t>
      </w:r>
      <w:r w:rsidR="00785673" w:rsidRPr="00181D72">
        <w:rPr>
          <w:rFonts w:asciiTheme="majorBidi" w:hAnsiTheme="majorBidi" w:cstheme="majorBidi"/>
          <w:spacing w:val="-4"/>
          <w:sz w:val="24"/>
          <w:szCs w:val="24"/>
        </w:rPr>
        <w:t xml:space="preserve"> therefore required no response</w:t>
      </w:r>
      <w:r w:rsidR="00A96552" w:rsidRPr="00181D72">
        <w:rPr>
          <w:rFonts w:asciiTheme="majorBidi" w:hAnsiTheme="majorBidi" w:cstheme="majorBidi"/>
          <w:spacing w:val="-4"/>
          <w:sz w:val="24"/>
          <w:szCs w:val="24"/>
        </w:rPr>
        <w:t xml:space="preserve"> (</w:t>
      </w:r>
      <w:r w:rsidR="00866BFD">
        <w:rPr>
          <w:rFonts w:asciiTheme="majorBidi" w:hAnsiTheme="majorBidi" w:cstheme="majorBidi"/>
          <w:spacing w:val="-4"/>
          <w:sz w:val="24"/>
          <w:szCs w:val="24"/>
        </w:rPr>
        <w:t>No-Go items</w:t>
      </w:r>
      <w:r>
        <w:rPr>
          <w:rFonts w:asciiTheme="majorBidi" w:hAnsiTheme="majorBidi" w:cstheme="majorBidi"/>
          <w:spacing w:val="-4"/>
          <w:sz w:val="24"/>
          <w:szCs w:val="24"/>
        </w:rPr>
        <w:t>; Fig. 3</w:t>
      </w:r>
      <w:r w:rsidR="00A96552" w:rsidRPr="00181D72">
        <w:rPr>
          <w:rFonts w:asciiTheme="majorBidi" w:hAnsiTheme="majorBidi" w:cstheme="majorBidi"/>
          <w:spacing w:val="-4"/>
          <w:sz w:val="24"/>
          <w:szCs w:val="24"/>
        </w:rPr>
        <w:t>)</w:t>
      </w:r>
      <w:r w:rsidR="00785673" w:rsidRPr="00181D72">
        <w:rPr>
          <w:rFonts w:asciiTheme="majorBidi" w:hAnsiTheme="majorBidi" w:cstheme="majorBidi"/>
          <w:spacing w:val="-4"/>
          <w:sz w:val="24"/>
          <w:szCs w:val="24"/>
        </w:rPr>
        <w:t xml:space="preserve">. </w:t>
      </w:r>
      <w:r w:rsidR="00B66C2F" w:rsidRPr="00181D72">
        <w:rPr>
          <w:rFonts w:asciiTheme="majorBidi" w:hAnsiTheme="majorBidi" w:cstheme="majorBidi"/>
          <w:spacing w:val="-4"/>
          <w:sz w:val="24"/>
          <w:szCs w:val="24"/>
        </w:rPr>
        <w:t>Participants</w:t>
      </w:r>
      <w:r w:rsidR="00CD7C38" w:rsidRPr="00181D72">
        <w:rPr>
          <w:rFonts w:asciiTheme="majorBidi" w:hAnsiTheme="majorBidi" w:cstheme="majorBidi"/>
          <w:spacing w:val="-4"/>
          <w:sz w:val="24"/>
          <w:szCs w:val="24"/>
        </w:rPr>
        <w:t xml:space="preserve"> </w:t>
      </w:r>
      <w:r w:rsidR="00B66C2F" w:rsidRPr="00181D72">
        <w:rPr>
          <w:rFonts w:asciiTheme="majorBidi" w:hAnsiTheme="majorBidi" w:cstheme="majorBidi"/>
          <w:spacing w:val="-4"/>
          <w:sz w:val="24"/>
          <w:szCs w:val="24"/>
        </w:rPr>
        <w:t xml:space="preserve">were </w:t>
      </w:r>
      <w:r w:rsidR="00785673" w:rsidRPr="00181D72">
        <w:rPr>
          <w:rFonts w:asciiTheme="majorBidi" w:hAnsiTheme="majorBidi" w:cstheme="majorBidi"/>
          <w:spacing w:val="-4"/>
          <w:sz w:val="24"/>
          <w:szCs w:val="24"/>
        </w:rPr>
        <w:t>not informed in a</w:t>
      </w:r>
      <w:r w:rsidR="00B66C2F" w:rsidRPr="00181D72">
        <w:rPr>
          <w:rFonts w:asciiTheme="majorBidi" w:hAnsiTheme="majorBidi" w:cstheme="majorBidi"/>
          <w:spacing w:val="-4"/>
          <w:sz w:val="24"/>
          <w:szCs w:val="24"/>
        </w:rPr>
        <w:t xml:space="preserve">dvance that the association of the cue and stimuli was consistent. </w:t>
      </w:r>
    </w:p>
    <w:p w14:paraId="31144C75" w14:textId="3CB5B4C9" w:rsidR="004346F4" w:rsidRDefault="00CD7C38" w:rsidP="001B500B">
      <w:pPr>
        <w:pStyle w:val="ListParagraph"/>
        <w:numPr>
          <w:ilvl w:val="0"/>
          <w:numId w:val="3"/>
        </w:numPr>
        <w:bidi w:val="0"/>
        <w:spacing w:after="0" w:line="360" w:lineRule="auto"/>
        <w:jc w:val="both"/>
        <w:rPr>
          <w:rFonts w:asciiTheme="majorBidi" w:hAnsiTheme="majorBidi" w:cstheme="majorBidi"/>
          <w:b/>
          <w:bCs/>
          <w:spacing w:val="-4"/>
          <w:sz w:val="24"/>
          <w:szCs w:val="24"/>
        </w:rPr>
      </w:pPr>
      <w:r w:rsidRPr="004346F4">
        <w:rPr>
          <w:rFonts w:asciiTheme="majorBidi" w:hAnsiTheme="majorBidi" w:cstheme="majorBidi"/>
          <w:b/>
          <w:bCs/>
          <w:spacing w:val="-4"/>
          <w:sz w:val="24"/>
          <w:szCs w:val="24"/>
        </w:rPr>
        <w:t>Time-f</w:t>
      </w:r>
      <w:r w:rsidR="00CA1514" w:rsidRPr="004346F4">
        <w:rPr>
          <w:rFonts w:asciiTheme="majorBidi" w:hAnsiTheme="majorBidi" w:cstheme="majorBidi"/>
          <w:b/>
          <w:bCs/>
          <w:spacing w:val="-4"/>
          <w:sz w:val="24"/>
          <w:szCs w:val="24"/>
        </w:rPr>
        <w:t>ill</w:t>
      </w:r>
      <w:r w:rsidRPr="004346F4">
        <w:rPr>
          <w:rFonts w:asciiTheme="majorBidi" w:hAnsiTheme="majorBidi" w:cstheme="majorBidi"/>
          <w:b/>
          <w:bCs/>
          <w:spacing w:val="-4"/>
          <w:sz w:val="24"/>
          <w:szCs w:val="24"/>
        </w:rPr>
        <w:t>ing</w:t>
      </w:r>
      <w:r w:rsidR="00CA1514" w:rsidRPr="004346F4">
        <w:rPr>
          <w:rFonts w:asciiTheme="majorBidi" w:hAnsiTheme="majorBidi" w:cstheme="majorBidi"/>
          <w:b/>
          <w:bCs/>
          <w:spacing w:val="-4"/>
          <w:sz w:val="24"/>
          <w:szCs w:val="24"/>
        </w:rPr>
        <w:t xml:space="preserve"> task</w:t>
      </w:r>
      <w:r w:rsidR="00785673" w:rsidRPr="004346F4">
        <w:rPr>
          <w:rFonts w:asciiTheme="majorBidi" w:hAnsiTheme="majorBidi" w:cstheme="majorBidi"/>
          <w:b/>
          <w:bCs/>
          <w:spacing w:val="-4"/>
          <w:sz w:val="24"/>
          <w:szCs w:val="24"/>
        </w:rPr>
        <w:t>: fractals rating.</w:t>
      </w:r>
      <w:r w:rsidR="00CA1514" w:rsidRPr="004346F4">
        <w:rPr>
          <w:rFonts w:asciiTheme="majorBidi" w:hAnsiTheme="majorBidi" w:cstheme="majorBidi"/>
          <w:b/>
          <w:bCs/>
          <w:spacing w:val="-4"/>
          <w:sz w:val="24"/>
          <w:szCs w:val="24"/>
        </w:rPr>
        <w:t xml:space="preserve">  </w:t>
      </w:r>
      <w:r w:rsidRPr="004346F4">
        <w:rPr>
          <w:rFonts w:asciiTheme="majorBidi" w:hAnsiTheme="majorBidi" w:cstheme="majorBidi"/>
          <w:spacing w:val="-4"/>
          <w:sz w:val="24"/>
          <w:szCs w:val="24"/>
        </w:rPr>
        <w:t>In a task aimed to allow time delay between training and probe, participants were presented with a set of 60 neutral fractal-art images. Participants were asked to rate their subjective preference for each fractal-art image using a visual analogue scale.</w:t>
      </w:r>
      <w:r w:rsidR="00CA1514" w:rsidRPr="004346F4">
        <w:rPr>
          <w:rFonts w:asciiTheme="majorBidi" w:hAnsiTheme="majorBidi" w:cstheme="majorBidi"/>
          <w:noProof/>
        </w:rPr>
        <w:t xml:space="preserve"> </w:t>
      </w:r>
    </w:p>
    <w:p w14:paraId="094B3D09" w14:textId="10467293" w:rsidR="00CA1514" w:rsidRPr="004346F4" w:rsidRDefault="00CD7C38" w:rsidP="001B500B">
      <w:pPr>
        <w:pStyle w:val="ListParagraph"/>
        <w:numPr>
          <w:ilvl w:val="0"/>
          <w:numId w:val="3"/>
        </w:numPr>
        <w:bidi w:val="0"/>
        <w:spacing w:after="0" w:line="360" w:lineRule="auto"/>
        <w:jc w:val="both"/>
        <w:rPr>
          <w:rFonts w:asciiTheme="majorBidi" w:hAnsiTheme="majorBidi" w:cstheme="majorBidi"/>
          <w:b/>
          <w:bCs/>
          <w:spacing w:val="-4"/>
          <w:sz w:val="24"/>
          <w:szCs w:val="24"/>
        </w:rPr>
      </w:pPr>
      <w:r w:rsidRPr="004346F4">
        <w:rPr>
          <w:rFonts w:asciiTheme="majorBidi" w:hAnsiTheme="majorBidi" w:cstheme="majorBidi"/>
          <w:b/>
          <w:bCs/>
          <w:spacing w:val="-4"/>
          <w:sz w:val="24"/>
          <w:szCs w:val="24"/>
        </w:rPr>
        <w:t>P</w:t>
      </w:r>
      <w:r w:rsidR="00CA1514" w:rsidRPr="004346F4">
        <w:rPr>
          <w:rFonts w:asciiTheme="majorBidi" w:hAnsiTheme="majorBidi" w:cstheme="majorBidi"/>
          <w:b/>
          <w:bCs/>
          <w:spacing w:val="-4"/>
          <w:sz w:val="24"/>
          <w:szCs w:val="24"/>
        </w:rPr>
        <w:t>robe</w:t>
      </w:r>
      <w:r w:rsidRPr="004346F4">
        <w:rPr>
          <w:rFonts w:asciiTheme="majorBidi" w:hAnsiTheme="majorBidi" w:cstheme="majorBidi"/>
          <w:b/>
          <w:bCs/>
          <w:spacing w:val="-4"/>
          <w:sz w:val="24"/>
          <w:szCs w:val="24"/>
        </w:rPr>
        <w:t>: binary choices.</w:t>
      </w:r>
      <w:r w:rsidR="00CA1514" w:rsidRPr="004346F4">
        <w:rPr>
          <w:rFonts w:asciiTheme="majorBidi" w:hAnsiTheme="majorBidi" w:cstheme="majorBidi"/>
          <w:spacing w:val="-4"/>
          <w:sz w:val="24"/>
          <w:szCs w:val="24"/>
        </w:rPr>
        <w:t xml:space="preserve"> </w:t>
      </w:r>
      <w:r w:rsidRPr="004346F4">
        <w:rPr>
          <w:rFonts w:asciiTheme="majorBidi" w:hAnsiTheme="majorBidi" w:cstheme="majorBidi"/>
          <w:spacing w:val="-4"/>
          <w:sz w:val="24"/>
          <w:szCs w:val="24"/>
        </w:rPr>
        <w:t xml:space="preserve">In the probe task we examined the modification in preferences for Go versus No-Go </w:t>
      </w:r>
      <w:r w:rsidR="00A02B61">
        <w:rPr>
          <w:rFonts w:asciiTheme="majorBidi" w:hAnsiTheme="majorBidi" w:cstheme="majorBidi"/>
          <w:spacing w:val="-4"/>
          <w:sz w:val="24"/>
          <w:szCs w:val="24"/>
        </w:rPr>
        <w:t>stimuli</w:t>
      </w:r>
      <w:r w:rsidRPr="004346F4">
        <w:rPr>
          <w:rFonts w:asciiTheme="majorBidi" w:hAnsiTheme="majorBidi" w:cstheme="majorBidi"/>
          <w:spacing w:val="-4"/>
          <w:sz w:val="24"/>
          <w:szCs w:val="24"/>
        </w:rPr>
        <w:t xml:space="preserve"> following </w:t>
      </w:r>
      <w:r w:rsidR="00866BFD">
        <w:rPr>
          <w:rFonts w:asciiTheme="majorBidi" w:hAnsiTheme="majorBidi" w:cstheme="majorBidi"/>
          <w:spacing w:val="-4"/>
          <w:sz w:val="24"/>
          <w:szCs w:val="24"/>
        </w:rPr>
        <w:t>CAT</w:t>
      </w:r>
      <w:r w:rsidRPr="004346F4">
        <w:rPr>
          <w:rFonts w:asciiTheme="majorBidi" w:hAnsiTheme="majorBidi" w:cstheme="majorBidi"/>
          <w:spacing w:val="-4"/>
          <w:sz w:val="24"/>
          <w:szCs w:val="24"/>
        </w:rPr>
        <w:t xml:space="preserve">. </w:t>
      </w:r>
      <w:r w:rsidR="00CA1514" w:rsidRPr="004346F4">
        <w:rPr>
          <w:rFonts w:asciiTheme="majorBidi" w:hAnsiTheme="majorBidi" w:cstheme="majorBidi"/>
          <w:sz w:val="24"/>
          <w:szCs w:val="24"/>
          <w:shd w:val="clear" w:color="auto" w:fill="FFFFFF"/>
        </w:rPr>
        <w:t xml:space="preserve">Participants </w:t>
      </w:r>
      <w:r w:rsidRPr="004346F4">
        <w:rPr>
          <w:rFonts w:asciiTheme="majorBidi" w:hAnsiTheme="majorBidi" w:cstheme="majorBidi"/>
          <w:sz w:val="24"/>
          <w:szCs w:val="24"/>
          <w:shd w:val="clear" w:color="auto" w:fill="FFFFFF"/>
        </w:rPr>
        <w:t>we</w:t>
      </w:r>
      <w:r w:rsidR="00C30B6C" w:rsidRPr="004346F4">
        <w:rPr>
          <w:rFonts w:asciiTheme="majorBidi" w:hAnsiTheme="majorBidi" w:cstheme="majorBidi"/>
          <w:sz w:val="24"/>
          <w:szCs w:val="24"/>
          <w:shd w:val="clear" w:color="auto" w:fill="FFFFFF"/>
        </w:rPr>
        <w:t>r</w:t>
      </w:r>
      <w:r w:rsidRPr="004346F4">
        <w:rPr>
          <w:rFonts w:asciiTheme="majorBidi" w:hAnsiTheme="majorBidi" w:cstheme="majorBidi"/>
          <w:sz w:val="24"/>
          <w:szCs w:val="24"/>
          <w:shd w:val="clear" w:color="auto" w:fill="FFFFFF"/>
        </w:rPr>
        <w:t xml:space="preserve">e </w:t>
      </w:r>
      <w:r w:rsidRPr="004346F4">
        <w:rPr>
          <w:rFonts w:asciiTheme="majorBidi" w:hAnsiTheme="majorBidi" w:cstheme="majorBidi"/>
          <w:sz w:val="24"/>
          <w:szCs w:val="24"/>
          <w:shd w:val="clear" w:color="auto" w:fill="FFFFFF"/>
        </w:rPr>
        <w:lastRenderedPageBreak/>
        <w:t xml:space="preserve">once again presented with </w:t>
      </w:r>
      <w:r w:rsidR="00CA1514" w:rsidRPr="004346F4">
        <w:rPr>
          <w:rFonts w:asciiTheme="majorBidi" w:hAnsiTheme="majorBidi" w:cstheme="majorBidi"/>
          <w:sz w:val="24"/>
          <w:szCs w:val="24"/>
          <w:shd w:val="clear" w:color="auto" w:fill="FFFFFF"/>
        </w:rPr>
        <w:t xml:space="preserve">a forced choice between pairs of </w:t>
      </w:r>
      <w:r w:rsidR="00212E1E" w:rsidRPr="004346F4">
        <w:rPr>
          <w:rFonts w:asciiTheme="majorBidi" w:hAnsiTheme="majorBidi" w:cstheme="majorBidi"/>
          <w:sz w:val="24"/>
          <w:szCs w:val="24"/>
          <w:shd w:val="clear" w:color="auto" w:fill="FFFFFF"/>
        </w:rPr>
        <w:t>image</w:t>
      </w:r>
      <w:r w:rsidR="00CA1514" w:rsidRPr="004346F4">
        <w:rPr>
          <w:rFonts w:asciiTheme="majorBidi" w:hAnsiTheme="majorBidi" w:cstheme="majorBidi"/>
          <w:sz w:val="24"/>
          <w:szCs w:val="24"/>
          <w:shd w:val="clear" w:color="auto" w:fill="FFFFFF"/>
        </w:rPr>
        <w:t>s</w:t>
      </w:r>
      <w:r w:rsidRPr="004346F4">
        <w:rPr>
          <w:rFonts w:asciiTheme="majorBidi" w:hAnsiTheme="majorBidi" w:cstheme="majorBidi"/>
          <w:sz w:val="24"/>
          <w:szCs w:val="24"/>
          <w:shd w:val="clear" w:color="auto" w:fill="FFFFFF"/>
        </w:rPr>
        <w:t>, as in the initial preferences binary ranking task</w:t>
      </w:r>
      <w:r w:rsidR="00CA1514" w:rsidRPr="004346F4">
        <w:rPr>
          <w:rFonts w:asciiTheme="majorBidi" w:hAnsiTheme="majorBidi" w:cstheme="majorBidi"/>
          <w:sz w:val="24"/>
          <w:szCs w:val="24"/>
          <w:shd w:val="clear" w:color="auto" w:fill="FFFFFF"/>
        </w:rPr>
        <w:t>.</w:t>
      </w:r>
      <w:r w:rsidR="00CA1514" w:rsidRPr="004346F4">
        <w:rPr>
          <w:rFonts w:asciiTheme="majorBidi" w:hAnsiTheme="majorBidi" w:cstheme="majorBidi"/>
          <w:spacing w:val="-4"/>
          <w:sz w:val="24"/>
          <w:szCs w:val="24"/>
        </w:rPr>
        <w:t xml:space="preserve"> </w:t>
      </w:r>
      <w:r w:rsidRPr="004346F4">
        <w:rPr>
          <w:rFonts w:asciiTheme="majorBidi" w:hAnsiTheme="majorBidi" w:cstheme="majorBidi"/>
          <w:spacing w:val="-4"/>
          <w:sz w:val="24"/>
          <w:szCs w:val="24"/>
        </w:rPr>
        <w:t xml:space="preserve">In the probe part, </w:t>
      </w:r>
      <w:r w:rsidR="00A96552" w:rsidRPr="004346F4">
        <w:rPr>
          <w:rFonts w:asciiTheme="majorBidi" w:hAnsiTheme="majorBidi" w:cstheme="majorBidi"/>
          <w:spacing w:val="-4"/>
          <w:sz w:val="24"/>
          <w:szCs w:val="24"/>
        </w:rPr>
        <w:t xml:space="preserve">pairing was not random. </w:t>
      </w:r>
      <w:r w:rsidR="00866BFD">
        <w:rPr>
          <w:rFonts w:asciiTheme="majorBidi" w:hAnsiTheme="majorBidi" w:cstheme="majorBidi"/>
          <w:spacing w:val="-4"/>
          <w:sz w:val="24"/>
          <w:szCs w:val="24"/>
        </w:rPr>
        <w:t xml:space="preserve">In each trial, participants were asked to select their </w:t>
      </w:r>
      <w:r w:rsidR="00B579CE">
        <w:rPr>
          <w:rFonts w:asciiTheme="majorBidi" w:hAnsiTheme="majorBidi" w:cstheme="majorBidi"/>
          <w:spacing w:val="-4"/>
          <w:sz w:val="24"/>
          <w:szCs w:val="24"/>
        </w:rPr>
        <w:t>preferred</w:t>
      </w:r>
      <w:r w:rsidR="00866BFD">
        <w:rPr>
          <w:rFonts w:asciiTheme="majorBidi" w:hAnsiTheme="majorBidi" w:cstheme="majorBidi"/>
          <w:spacing w:val="-4"/>
          <w:sz w:val="24"/>
          <w:szCs w:val="24"/>
        </w:rPr>
        <w:t xml:space="preserve"> stimulus of a pair in which one item was Go and the other No</w:t>
      </w:r>
      <w:r w:rsidR="00B579CE">
        <w:rPr>
          <w:rFonts w:asciiTheme="majorBidi" w:hAnsiTheme="majorBidi" w:cstheme="majorBidi"/>
          <w:spacing w:val="-4"/>
          <w:sz w:val="24"/>
          <w:szCs w:val="24"/>
        </w:rPr>
        <w:t>-</w:t>
      </w:r>
      <w:r w:rsidR="00866BFD">
        <w:rPr>
          <w:rFonts w:asciiTheme="majorBidi" w:hAnsiTheme="majorBidi" w:cstheme="majorBidi"/>
          <w:spacing w:val="-4"/>
          <w:sz w:val="24"/>
          <w:szCs w:val="24"/>
        </w:rPr>
        <w:t>Go. The two stimuli in each trial were of the same affect and similar initial value, based on each subject’s individual initial preferences</w:t>
      </w:r>
      <w:r w:rsidR="00BD4BBF">
        <w:rPr>
          <w:rFonts w:asciiTheme="majorBidi" w:hAnsiTheme="majorBidi" w:cstheme="majorBidi"/>
          <w:spacing w:val="-4"/>
          <w:sz w:val="24"/>
          <w:szCs w:val="24"/>
        </w:rPr>
        <w:t xml:space="preserve"> (Fig. 4)</w:t>
      </w:r>
      <w:r w:rsidR="00866BFD">
        <w:rPr>
          <w:rFonts w:asciiTheme="majorBidi" w:hAnsiTheme="majorBidi" w:cstheme="majorBidi"/>
          <w:spacing w:val="-4"/>
          <w:sz w:val="24"/>
          <w:szCs w:val="24"/>
        </w:rPr>
        <w:t xml:space="preserve">. A total of </w:t>
      </w:r>
      <w:r w:rsidR="00487B1C">
        <w:rPr>
          <w:rFonts w:asciiTheme="majorBidi" w:hAnsiTheme="majorBidi" w:cstheme="majorBidi"/>
          <w:spacing w:val="-4"/>
          <w:sz w:val="24"/>
          <w:szCs w:val="24"/>
        </w:rPr>
        <w:t>32 (</w:t>
      </w:r>
      <w:r w:rsidR="00866BFD">
        <w:rPr>
          <w:rFonts w:asciiTheme="majorBidi" w:hAnsiTheme="majorBidi" w:cstheme="majorBidi"/>
          <w:spacing w:val="-4"/>
          <w:sz w:val="24"/>
          <w:szCs w:val="24"/>
        </w:rPr>
        <w:t>6x6</w:t>
      </w:r>
      <w:r w:rsidR="00487B1C">
        <w:rPr>
          <w:rFonts w:asciiTheme="majorBidi" w:hAnsiTheme="majorBidi" w:cstheme="majorBidi"/>
          <w:spacing w:val="-4"/>
          <w:sz w:val="24"/>
          <w:szCs w:val="24"/>
        </w:rPr>
        <w:t xml:space="preserve">) trials of each affect were presented making 72 unique pairs. Each pair repeated twice, resulting in </w:t>
      </w:r>
      <w:r w:rsidR="00BD4BBF" w:rsidRPr="00212E1E">
        <w:rPr>
          <w:rFonts w:asciiTheme="majorBidi" w:hAnsiTheme="majorBidi" w:cstheme="majorBidi"/>
          <w:b/>
          <w:bCs/>
          <w:noProof/>
          <w:spacing w:val="-4"/>
          <w:sz w:val="24"/>
          <w:szCs w:val="24"/>
        </w:rPr>
        <mc:AlternateContent>
          <mc:Choice Requires="wps">
            <w:drawing>
              <wp:anchor distT="0" distB="0" distL="114300" distR="114300" simplePos="0" relativeHeight="251728896" behindDoc="0" locked="0" layoutInCell="1" allowOverlap="1" wp14:anchorId="5E897337" wp14:editId="36056DC3">
                <wp:simplePos x="0" y="0"/>
                <wp:positionH relativeFrom="column">
                  <wp:posOffset>508028</wp:posOffset>
                </wp:positionH>
                <wp:positionV relativeFrom="paragraph">
                  <wp:posOffset>2046728</wp:posOffset>
                </wp:positionV>
                <wp:extent cx="4903470" cy="2073910"/>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4903470" cy="2073910"/>
                        </a:xfrm>
                        <a:prstGeom prst="rect">
                          <a:avLst/>
                        </a:prstGeom>
                        <a:solidFill>
                          <a:schemeClr val="lt1"/>
                        </a:solidFill>
                        <a:ln w="6350">
                          <a:noFill/>
                        </a:ln>
                      </wps:spPr>
                      <wps:txbx>
                        <w:txbxContent>
                          <w:p w14:paraId="5B4AB550" w14:textId="6186A921" w:rsidR="00D12413" w:rsidRPr="004346F4" w:rsidRDefault="00D12413" w:rsidP="00237202">
                            <w:pPr>
                              <w:bidi w:val="0"/>
                              <w:spacing w:after="0" w:line="240" w:lineRule="auto"/>
                              <w:jc w:val="both"/>
                              <w:rPr>
                                <w:rFonts w:asciiTheme="majorBidi" w:hAnsiTheme="majorBidi" w:cstheme="majorBidi"/>
                              </w:rPr>
                            </w:pPr>
                            <w:r w:rsidRPr="004346F4">
                              <w:rPr>
                                <w:rFonts w:asciiTheme="majorBidi" w:hAnsiTheme="majorBidi" w:cstheme="majorBidi"/>
                              </w:rPr>
                              <w:t>a.</w:t>
                            </w:r>
                            <w:r>
                              <w:rPr>
                                <w:rFonts w:asciiTheme="majorBidi" w:hAnsiTheme="majorBidi" w:cstheme="majorBidi"/>
                              </w:rPr>
                              <w:t xml:space="preserve"> </w:t>
                            </w:r>
                            <w:r w:rsidRPr="00237202">
                              <w:rPr>
                                <w:rFonts w:asciiTheme="majorBidi" w:hAnsiTheme="majorBidi" w:cstheme="majorBidi"/>
                                <w:noProof/>
                              </w:rPr>
                              <w:drawing>
                                <wp:inline distT="0" distB="0" distL="0" distR="0" wp14:anchorId="1F42208A" wp14:editId="68D3E12E">
                                  <wp:extent cx="2166275" cy="118688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80008" cy="1194413"/>
                                          </a:xfrm>
                                          <a:prstGeom prst="rect">
                                            <a:avLst/>
                                          </a:prstGeom>
                                        </pic:spPr>
                                      </pic:pic>
                                    </a:graphicData>
                                  </a:graphic>
                                </wp:inline>
                              </w:drawing>
                            </w:r>
                            <w:r w:rsidRPr="004346F4">
                              <w:rPr>
                                <w:rFonts w:asciiTheme="majorBidi" w:hAnsiTheme="majorBidi" w:cstheme="majorBidi"/>
                              </w:rPr>
                              <w:t xml:space="preserve"> b.</w:t>
                            </w:r>
                            <w:r w:rsidRPr="00237202">
                              <w:rPr>
                                <w:noProof/>
                              </w:rPr>
                              <w:t xml:space="preserve"> </w:t>
                            </w:r>
                            <w:r w:rsidRPr="00237202">
                              <w:rPr>
                                <w:rFonts w:asciiTheme="majorBidi" w:hAnsiTheme="majorBidi" w:cstheme="majorBidi"/>
                                <w:noProof/>
                              </w:rPr>
                              <w:drawing>
                                <wp:inline distT="0" distB="0" distL="0" distR="0" wp14:anchorId="46299373" wp14:editId="603DD57A">
                                  <wp:extent cx="2220632" cy="1216671"/>
                                  <wp:effectExtent l="0" t="0" r="190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6372" cy="1236253"/>
                                          </a:xfrm>
                                          <a:prstGeom prst="rect">
                                            <a:avLst/>
                                          </a:prstGeom>
                                        </pic:spPr>
                                      </pic:pic>
                                    </a:graphicData>
                                  </a:graphic>
                                </wp:inline>
                              </w:drawing>
                            </w:r>
                          </w:p>
                          <w:p w14:paraId="5C1AA384" w14:textId="77777777" w:rsidR="00D12413" w:rsidRPr="004346F4" w:rsidRDefault="00D12413" w:rsidP="001D2639">
                            <w:pPr>
                              <w:bidi w:val="0"/>
                              <w:spacing w:after="0" w:line="240" w:lineRule="auto"/>
                              <w:jc w:val="both"/>
                              <w:rPr>
                                <w:rFonts w:asciiTheme="majorBidi" w:hAnsiTheme="majorBidi" w:cstheme="majorBidi"/>
                                <w:b/>
                                <w:bCs/>
                              </w:rPr>
                            </w:pPr>
                            <w:r w:rsidRPr="004346F4">
                              <w:rPr>
                                <w:rFonts w:asciiTheme="majorBidi" w:hAnsiTheme="majorBidi" w:cstheme="majorBidi"/>
                                <w:b/>
                                <w:bCs/>
                              </w:rPr>
                              <w:t>Figure 4. Probe.</w:t>
                            </w:r>
                          </w:p>
                          <w:p w14:paraId="04FFD68C" w14:textId="32795473" w:rsidR="00D12413" w:rsidRPr="004346F4" w:rsidRDefault="00D12413" w:rsidP="001D2639">
                            <w:pPr>
                              <w:bidi w:val="0"/>
                              <w:spacing w:after="0" w:line="240" w:lineRule="auto"/>
                              <w:jc w:val="both"/>
                              <w:rPr>
                                <w:rFonts w:asciiTheme="majorBidi" w:hAnsiTheme="majorBidi" w:cstheme="majorBidi"/>
                                <w:rtl/>
                              </w:rPr>
                            </w:pPr>
                            <w:r w:rsidRPr="004346F4">
                              <w:rPr>
                                <w:rFonts w:asciiTheme="majorBidi" w:hAnsiTheme="majorBidi" w:cstheme="majorBidi"/>
                              </w:rPr>
                              <w:t xml:space="preserve">In each probe phase participants were presents with a pair of stimuli </w:t>
                            </w:r>
                            <w:r>
                              <w:rPr>
                                <w:rFonts w:asciiTheme="majorBidi" w:hAnsiTheme="majorBidi" w:cstheme="majorBidi"/>
                              </w:rPr>
                              <w:t xml:space="preserve">of similar initial </w:t>
                            </w:r>
                            <w:r w:rsidR="002F3009">
                              <w:rPr>
                                <w:rFonts w:asciiTheme="majorBidi" w:hAnsiTheme="majorBidi" w:cstheme="majorBidi"/>
                              </w:rPr>
                              <w:t>preferences</w:t>
                            </w:r>
                            <w:r>
                              <w:rPr>
                                <w:rFonts w:asciiTheme="majorBidi" w:hAnsiTheme="majorBidi" w:cstheme="majorBidi"/>
                              </w:rPr>
                              <w:t xml:space="preserve">, in which only one was a Go item. Each trial </w:t>
                            </w:r>
                            <w:r w:rsidR="002F3009">
                              <w:rPr>
                                <w:rFonts w:asciiTheme="majorBidi" w:hAnsiTheme="majorBidi" w:cstheme="majorBidi"/>
                              </w:rPr>
                              <w:t>included</w:t>
                            </w:r>
                            <w:r w:rsidR="00BD4BBF">
                              <w:rPr>
                                <w:rFonts w:asciiTheme="majorBidi" w:hAnsiTheme="majorBidi" w:cstheme="majorBidi"/>
                              </w:rPr>
                              <w:t xml:space="preserve"> a choice between</w:t>
                            </w:r>
                            <w:r>
                              <w:rPr>
                                <w:rFonts w:asciiTheme="majorBidi" w:hAnsiTheme="majorBidi" w:cstheme="majorBidi"/>
                              </w:rPr>
                              <w:t xml:space="preserve"> two stimuli of the same affect,</w:t>
                            </w:r>
                            <w:r w:rsidRPr="004346F4">
                              <w:rPr>
                                <w:rFonts w:asciiTheme="majorBidi" w:hAnsiTheme="majorBidi" w:cstheme="majorBidi"/>
                              </w:rPr>
                              <w:t xml:space="preserve"> either: a. </w:t>
                            </w:r>
                            <w:r>
                              <w:rPr>
                                <w:rFonts w:asciiTheme="majorBidi" w:hAnsiTheme="majorBidi" w:cstheme="majorBidi"/>
                              </w:rPr>
                              <w:t>happy face stimuli;</w:t>
                            </w:r>
                            <w:r w:rsidRPr="004346F4">
                              <w:rPr>
                                <w:rFonts w:asciiTheme="majorBidi" w:hAnsiTheme="majorBidi" w:cstheme="majorBidi"/>
                              </w:rPr>
                              <w:t xml:space="preserve"> or b. </w:t>
                            </w:r>
                            <w:r>
                              <w:rPr>
                                <w:rFonts w:asciiTheme="majorBidi" w:hAnsiTheme="majorBidi" w:cstheme="majorBidi"/>
                              </w:rPr>
                              <w:t>neutral face stimuli.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97337" id="Text Box 104" o:spid="_x0000_s1029" type="#_x0000_t202" style="position:absolute;left:0;text-align:left;margin-left:40pt;margin-top:161.15pt;width:386.1pt;height:16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" fillcolor="white [3201]" stroked="f" strokeweight=".5pt">
                <v:textbox>
                  <w:txbxContent>
                    <w:p w14:paraId="5B4AB550" w14:textId="6186A921" w:rsidR="00D12413" w:rsidRPr="004346F4" w:rsidRDefault="00D12413" w:rsidP="00237202">
                      <w:pPr>
                        <w:bidi w:val="0"/>
                        <w:spacing w:after="0" w:line="240" w:lineRule="auto"/>
                        <w:jc w:val="both"/>
                        <w:rPr>
                          <w:rFonts w:asciiTheme="majorBidi" w:hAnsiTheme="majorBidi" w:cstheme="majorBidi"/>
                        </w:rPr>
                      </w:pPr>
                      <w:r w:rsidRPr="004346F4">
                        <w:rPr>
                          <w:rFonts w:asciiTheme="majorBidi" w:hAnsiTheme="majorBidi" w:cstheme="majorBidi"/>
                        </w:rPr>
                        <w:t>a.</w:t>
                      </w:r>
                      <w:r>
                        <w:rPr>
                          <w:rFonts w:asciiTheme="majorBidi" w:hAnsiTheme="majorBidi" w:cstheme="majorBidi"/>
                        </w:rPr>
                        <w:t xml:space="preserve"> </w:t>
                      </w:r>
                      <w:r w:rsidRPr="00237202">
                        <w:rPr>
                          <w:rFonts w:asciiTheme="majorBidi" w:hAnsiTheme="majorBidi" w:cstheme="majorBidi"/>
                        </w:rPr>
                        <w:drawing>
                          <wp:inline distT="0" distB="0" distL="0" distR="0" wp14:anchorId="1F42208A" wp14:editId="68D3E12E">
                            <wp:extent cx="2166275" cy="1186889"/>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0008" cy="1194413"/>
                                    </a:xfrm>
                                    <a:prstGeom prst="rect">
                                      <a:avLst/>
                                    </a:prstGeom>
                                  </pic:spPr>
                                </pic:pic>
                              </a:graphicData>
                            </a:graphic>
                          </wp:inline>
                        </w:drawing>
                      </w:r>
                      <w:r w:rsidRPr="004346F4">
                        <w:rPr>
                          <w:rFonts w:asciiTheme="majorBidi" w:hAnsiTheme="majorBidi" w:cstheme="majorBidi"/>
                        </w:rPr>
                        <w:t xml:space="preserve"> b.</w:t>
                      </w:r>
                      <w:r w:rsidRPr="00237202">
                        <w:rPr>
                          <w:noProof/>
                        </w:rPr>
                        <w:t xml:space="preserve"> </w:t>
                      </w:r>
                      <w:r w:rsidRPr="00237202">
                        <w:rPr>
                          <w:rFonts w:asciiTheme="majorBidi" w:hAnsiTheme="majorBidi" w:cstheme="majorBidi"/>
                        </w:rPr>
                        <w:drawing>
                          <wp:inline distT="0" distB="0" distL="0" distR="0" wp14:anchorId="46299373" wp14:editId="603DD57A">
                            <wp:extent cx="2220632" cy="1216671"/>
                            <wp:effectExtent l="0" t="0" r="190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6372" cy="1236253"/>
                                    </a:xfrm>
                                    <a:prstGeom prst="rect">
                                      <a:avLst/>
                                    </a:prstGeom>
                                  </pic:spPr>
                                </pic:pic>
                              </a:graphicData>
                            </a:graphic>
                          </wp:inline>
                        </w:drawing>
                      </w:r>
                    </w:p>
                    <w:p w14:paraId="5C1AA384" w14:textId="77777777" w:rsidR="00D12413" w:rsidRPr="004346F4" w:rsidRDefault="00D12413" w:rsidP="001D2639">
                      <w:pPr>
                        <w:bidi w:val="0"/>
                        <w:spacing w:after="0" w:line="240" w:lineRule="auto"/>
                        <w:jc w:val="both"/>
                        <w:rPr>
                          <w:rFonts w:asciiTheme="majorBidi" w:hAnsiTheme="majorBidi" w:cstheme="majorBidi"/>
                          <w:b/>
                          <w:bCs/>
                        </w:rPr>
                      </w:pPr>
                      <w:r w:rsidRPr="004346F4">
                        <w:rPr>
                          <w:rFonts w:asciiTheme="majorBidi" w:hAnsiTheme="majorBidi" w:cstheme="majorBidi"/>
                          <w:b/>
                          <w:bCs/>
                        </w:rPr>
                        <w:t>Figure 4. Probe.</w:t>
                      </w:r>
                    </w:p>
                    <w:p w14:paraId="04FFD68C" w14:textId="32795473" w:rsidR="00D12413" w:rsidRPr="004346F4" w:rsidRDefault="00D12413" w:rsidP="001D2639">
                      <w:pPr>
                        <w:bidi w:val="0"/>
                        <w:spacing w:after="0" w:line="240" w:lineRule="auto"/>
                        <w:jc w:val="both"/>
                        <w:rPr>
                          <w:rFonts w:asciiTheme="majorBidi" w:hAnsiTheme="majorBidi" w:cstheme="majorBidi"/>
                          <w:rtl/>
                        </w:rPr>
                      </w:pPr>
                      <w:r w:rsidRPr="004346F4">
                        <w:rPr>
                          <w:rFonts w:asciiTheme="majorBidi" w:hAnsiTheme="majorBidi" w:cstheme="majorBidi"/>
                        </w:rPr>
                        <w:t xml:space="preserve">In each probe phase participants were presents with a pair of stimuli </w:t>
                      </w:r>
                      <w:r>
                        <w:rPr>
                          <w:rFonts w:asciiTheme="majorBidi" w:hAnsiTheme="majorBidi" w:cstheme="majorBidi"/>
                        </w:rPr>
                        <w:t xml:space="preserve">of similar initial </w:t>
                      </w:r>
                      <w:r w:rsidR="002F3009">
                        <w:rPr>
                          <w:rFonts w:asciiTheme="majorBidi" w:hAnsiTheme="majorBidi" w:cstheme="majorBidi"/>
                        </w:rPr>
                        <w:t>preferences</w:t>
                      </w:r>
                      <w:r>
                        <w:rPr>
                          <w:rFonts w:asciiTheme="majorBidi" w:hAnsiTheme="majorBidi" w:cstheme="majorBidi"/>
                        </w:rPr>
                        <w:t xml:space="preserve">, in which only one was a Go item. Each trial </w:t>
                      </w:r>
                      <w:r w:rsidR="002F3009">
                        <w:rPr>
                          <w:rFonts w:asciiTheme="majorBidi" w:hAnsiTheme="majorBidi" w:cstheme="majorBidi"/>
                        </w:rPr>
                        <w:t>included</w:t>
                      </w:r>
                      <w:r w:rsidR="00BD4BBF">
                        <w:rPr>
                          <w:rFonts w:asciiTheme="majorBidi" w:hAnsiTheme="majorBidi" w:cstheme="majorBidi"/>
                        </w:rPr>
                        <w:t xml:space="preserve"> a choice between</w:t>
                      </w:r>
                      <w:r>
                        <w:rPr>
                          <w:rFonts w:asciiTheme="majorBidi" w:hAnsiTheme="majorBidi" w:cstheme="majorBidi"/>
                        </w:rPr>
                        <w:t xml:space="preserve"> two stimuli of the same affect,</w:t>
                      </w:r>
                      <w:r w:rsidRPr="004346F4">
                        <w:rPr>
                          <w:rFonts w:asciiTheme="majorBidi" w:hAnsiTheme="majorBidi" w:cstheme="majorBidi"/>
                        </w:rPr>
                        <w:t xml:space="preserve"> either: a. </w:t>
                      </w:r>
                      <w:r>
                        <w:rPr>
                          <w:rFonts w:asciiTheme="majorBidi" w:hAnsiTheme="majorBidi" w:cstheme="majorBidi"/>
                        </w:rPr>
                        <w:t>happy face stimuli;</w:t>
                      </w:r>
                      <w:r w:rsidRPr="004346F4">
                        <w:rPr>
                          <w:rFonts w:asciiTheme="majorBidi" w:hAnsiTheme="majorBidi" w:cstheme="majorBidi"/>
                        </w:rPr>
                        <w:t xml:space="preserve"> or b. </w:t>
                      </w:r>
                      <w:r>
                        <w:rPr>
                          <w:rFonts w:asciiTheme="majorBidi" w:hAnsiTheme="majorBidi" w:cstheme="majorBidi"/>
                        </w:rPr>
                        <w:t>neutral face stimuli.</w:t>
                      </w:r>
                    </w:p>
                  </w:txbxContent>
                </v:textbox>
                <w10:wrap type="square"/>
              </v:shape>
            </w:pict>
          </mc:Fallback>
        </mc:AlternateContent>
      </w:r>
      <w:r w:rsidR="00487B1C">
        <w:rPr>
          <w:rFonts w:asciiTheme="majorBidi" w:hAnsiTheme="majorBidi" w:cstheme="majorBidi"/>
          <w:spacing w:val="-4"/>
          <w:sz w:val="24"/>
          <w:szCs w:val="24"/>
        </w:rPr>
        <w:t xml:space="preserve">a total of 144 probe trials. </w:t>
      </w:r>
      <w:r w:rsidR="00866BFD">
        <w:rPr>
          <w:rFonts w:asciiTheme="majorBidi" w:hAnsiTheme="majorBidi" w:cstheme="majorBidi"/>
          <w:spacing w:val="-4"/>
          <w:sz w:val="24"/>
          <w:szCs w:val="24"/>
        </w:rPr>
        <w:t xml:space="preserve"> </w:t>
      </w:r>
      <w:r w:rsidR="00A96552" w:rsidRPr="004346F4">
        <w:rPr>
          <w:rFonts w:asciiTheme="majorBidi" w:hAnsiTheme="majorBidi" w:cstheme="majorBidi"/>
          <w:spacing w:val="-4"/>
          <w:sz w:val="24"/>
          <w:szCs w:val="24"/>
        </w:rPr>
        <w:t xml:space="preserve"> </w:t>
      </w:r>
    </w:p>
    <w:p w14:paraId="6A86D851" w14:textId="1A3AE533" w:rsidR="00924F35" w:rsidRDefault="00A361FB" w:rsidP="00924F35">
      <w:pPr>
        <w:bidi w:val="0"/>
        <w:spacing w:after="0" w:line="360" w:lineRule="auto"/>
        <w:jc w:val="both"/>
        <w:rPr>
          <w:rFonts w:asciiTheme="majorBidi" w:hAnsiTheme="majorBidi" w:cstheme="majorBidi"/>
          <w:b/>
          <w:bCs/>
          <w:spacing w:val="-4"/>
          <w:sz w:val="24"/>
          <w:szCs w:val="24"/>
        </w:rPr>
      </w:pPr>
      <w:r>
        <w:rPr>
          <w:rFonts w:asciiTheme="majorBidi" w:hAnsiTheme="majorBidi" w:cstheme="majorBidi"/>
          <w:b/>
          <w:bCs/>
          <w:spacing w:val="-4"/>
          <w:sz w:val="24"/>
          <w:szCs w:val="24"/>
        </w:rPr>
        <w:t>Results</w:t>
      </w:r>
    </w:p>
    <w:p w14:paraId="24AA2D0E" w14:textId="0E2B2BDA" w:rsidR="00A361FB" w:rsidRDefault="00F25F73" w:rsidP="00BD4BBF">
      <w:pPr>
        <w:bidi w:val="0"/>
        <w:spacing w:after="0" w:line="360" w:lineRule="auto"/>
        <w:jc w:val="both"/>
        <w:rPr>
          <w:rFonts w:asciiTheme="majorBidi" w:hAnsiTheme="majorBidi" w:cstheme="majorBidi"/>
          <w:spacing w:val="-4"/>
          <w:sz w:val="24"/>
          <w:szCs w:val="24"/>
        </w:rPr>
      </w:pPr>
      <w:r>
        <w:rPr>
          <w:rFonts w:asciiTheme="majorBidi" w:hAnsiTheme="majorBidi" w:cstheme="majorBidi"/>
          <w:b/>
          <w:bCs/>
          <w:spacing w:val="-4"/>
          <w:sz w:val="24"/>
          <w:szCs w:val="24"/>
        </w:rPr>
        <w:tab/>
      </w:r>
      <w:r w:rsidR="006550E7">
        <w:rPr>
          <w:rFonts w:asciiTheme="majorBidi" w:hAnsiTheme="majorBidi" w:cstheme="majorBidi"/>
          <w:spacing w:val="-4"/>
          <w:sz w:val="24"/>
          <w:szCs w:val="24"/>
        </w:rPr>
        <w:t xml:space="preserve">To evaluate preference modification following </w:t>
      </w:r>
      <w:r w:rsidR="00A248A5">
        <w:rPr>
          <w:rFonts w:asciiTheme="majorBidi" w:hAnsiTheme="majorBidi" w:cstheme="majorBidi"/>
          <w:spacing w:val="-4"/>
          <w:sz w:val="24"/>
          <w:szCs w:val="24"/>
        </w:rPr>
        <w:t>CAT</w:t>
      </w:r>
      <w:r w:rsidR="006550E7">
        <w:rPr>
          <w:rFonts w:asciiTheme="majorBidi" w:hAnsiTheme="majorBidi" w:cstheme="majorBidi"/>
          <w:spacing w:val="-4"/>
          <w:sz w:val="24"/>
          <w:szCs w:val="24"/>
        </w:rPr>
        <w:t xml:space="preserve">, we compared the proportion of trials participants chose the Go stimuli </w:t>
      </w:r>
      <w:r w:rsidR="00A248A5">
        <w:rPr>
          <w:rFonts w:asciiTheme="majorBidi" w:hAnsiTheme="majorBidi" w:cstheme="majorBidi"/>
          <w:spacing w:val="-4"/>
          <w:sz w:val="24"/>
          <w:szCs w:val="24"/>
        </w:rPr>
        <w:t>over No-Go stimuli</w:t>
      </w:r>
      <w:r w:rsidR="00924F35">
        <w:rPr>
          <w:rFonts w:asciiTheme="majorBidi" w:hAnsiTheme="majorBidi" w:cstheme="majorBidi"/>
          <w:spacing w:val="-4"/>
          <w:sz w:val="24"/>
          <w:szCs w:val="24"/>
        </w:rPr>
        <w:t xml:space="preserve"> to chance level</w:t>
      </w:r>
      <w:r w:rsidR="00BD4BBF">
        <w:rPr>
          <w:rFonts w:asciiTheme="majorBidi" w:hAnsiTheme="majorBidi" w:cstheme="majorBidi"/>
          <w:spacing w:val="-4"/>
          <w:sz w:val="24"/>
          <w:szCs w:val="24"/>
        </w:rPr>
        <w:t xml:space="preserve"> (50%). Results were analyzed </w:t>
      </w:r>
      <w:r w:rsidR="00924F35">
        <w:rPr>
          <w:rFonts w:asciiTheme="majorBidi" w:hAnsiTheme="majorBidi" w:cstheme="majorBidi"/>
          <w:spacing w:val="-4"/>
          <w:sz w:val="24"/>
          <w:szCs w:val="24"/>
        </w:rPr>
        <w:t>separately for a group of participants with low tendency for depression scores (</w:t>
      </w:r>
      <w:r w:rsidR="00924F35" w:rsidRPr="00924F35">
        <w:rPr>
          <w:rFonts w:asciiTheme="majorBidi" w:hAnsiTheme="majorBidi" w:cstheme="majorBidi"/>
          <w:spacing w:val="-4"/>
          <w:sz w:val="24"/>
          <w:szCs w:val="24"/>
        </w:rPr>
        <w:t>PHQ</w:t>
      </w:r>
      <w:r w:rsidR="00924F35">
        <w:rPr>
          <w:rFonts w:asciiTheme="majorBidi" w:hAnsiTheme="majorBidi" w:cstheme="majorBidi"/>
          <w:spacing w:val="-4"/>
          <w:sz w:val="24"/>
          <w:szCs w:val="24"/>
        </w:rPr>
        <w:t xml:space="preserve"> </w:t>
      </w:r>
      <w:r w:rsidR="00BD4BBF">
        <w:rPr>
          <w:rFonts w:asciiTheme="majorBidi" w:hAnsiTheme="majorBidi" w:cstheme="majorBidi"/>
          <w:spacing w:val="-4"/>
          <w:sz w:val="24"/>
          <w:szCs w:val="24"/>
        </w:rPr>
        <w:t>&lt;</w:t>
      </w:r>
      <w:r w:rsidR="00924F35">
        <w:rPr>
          <w:rFonts w:asciiTheme="majorBidi" w:hAnsiTheme="majorBidi" w:cstheme="majorBidi"/>
          <w:spacing w:val="-4"/>
          <w:sz w:val="24"/>
          <w:szCs w:val="24"/>
        </w:rPr>
        <w:t xml:space="preserve"> </w:t>
      </w:r>
      <w:r w:rsidR="00924F35" w:rsidRPr="00924F35">
        <w:rPr>
          <w:rFonts w:asciiTheme="majorBidi" w:hAnsiTheme="majorBidi" w:cstheme="majorBidi"/>
          <w:spacing w:val="-4"/>
          <w:sz w:val="24"/>
          <w:szCs w:val="24"/>
        </w:rPr>
        <w:t>5</w:t>
      </w:r>
      <w:r w:rsidR="00BD4BBF">
        <w:rPr>
          <w:rFonts w:asciiTheme="majorBidi" w:hAnsiTheme="majorBidi" w:cstheme="majorBidi"/>
          <w:spacing w:val="-4"/>
          <w:sz w:val="24"/>
          <w:szCs w:val="24"/>
        </w:rPr>
        <w:t>, one participant with PHQ = 5;</w:t>
      </w:r>
      <w:r w:rsidR="00924F35">
        <w:rPr>
          <w:rFonts w:asciiTheme="majorBidi" w:hAnsiTheme="majorBidi" w:cstheme="majorBidi"/>
          <w:spacing w:val="-4"/>
          <w:sz w:val="24"/>
          <w:szCs w:val="24"/>
        </w:rPr>
        <w:t xml:space="preserve"> n = 23) and a group of participants with high depression scores (PHQ </w:t>
      </w:r>
      <w:r w:rsidR="00BD4BBF">
        <w:rPr>
          <w:rFonts w:asciiTheme="majorBidi" w:hAnsiTheme="majorBidi" w:cstheme="majorBidi"/>
          <w:spacing w:val="-4"/>
          <w:sz w:val="24"/>
          <w:szCs w:val="24"/>
        </w:rPr>
        <w:t>&gt;</w:t>
      </w:r>
      <w:r w:rsidR="00924F35">
        <w:rPr>
          <w:rFonts w:asciiTheme="majorBidi" w:hAnsiTheme="majorBidi" w:cstheme="majorBidi"/>
          <w:spacing w:val="-4"/>
          <w:sz w:val="24"/>
          <w:szCs w:val="24"/>
        </w:rPr>
        <w:t xml:space="preserve"> 9</w:t>
      </w:r>
      <w:r w:rsidR="00BD4BBF">
        <w:rPr>
          <w:rFonts w:asciiTheme="majorBidi" w:hAnsiTheme="majorBidi" w:cstheme="majorBidi"/>
          <w:spacing w:val="-4"/>
          <w:sz w:val="24"/>
          <w:szCs w:val="24"/>
        </w:rPr>
        <w:t>, one participant with PHQ = 9;</w:t>
      </w:r>
      <w:r w:rsidR="00924F35">
        <w:rPr>
          <w:rFonts w:asciiTheme="majorBidi" w:hAnsiTheme="majorBidi" w:cstheme="majorBidi"/>
          <w:spacing w:val="-4"/>
          <w:sz w:val="24"/>
          <w:szCs w:val="24"/>
        </w:rPr>
        <w:t xml:space="preserve"> n = 27; 2 participants were excluded from this analysis as their PHQ score did not meet the classification criteria)</w:t>
      </w:r>
      <w:r w:rsidR="006550E7">
        <w:rPr>
          <w:rFonts w:asciiTheme="majorBidi" w:hAnsiTheme="majorBidi" w:cstheme="majorBidi"/>
          <w:spacing w:val="-4"/>
          <w:sz w:val="24"/>
          <w:szCs w:val="24"/>
        </w:rPr>
        <w:t xml:space="preserve">. Choices were analyzed </w:t>
      </w:r>
      <w:r w:rsidR="00BD4BBF">
        <w:rPr>
          <w:rFonts w:asciiTheme="majorBidi" w:hAnsiTheme="majorBidi" w:cstheme="majorBidi"/>
          <w:spacing w:val="-4"/>
          <w:sz w:val="24"/>
          <w:szCs w:val="24"/>
        </w:rPr>
        <w:t>in</w:t>
      </w:r>
      <w:r w:rsidR="006550E7">
        <w:rPr>
          <w:rFonts w:asciiTheme="majorBidi" w:hAnsiTheme="majorBidi" w:cstheme="majorBidi"/>
          <w:spacing w:val="-4"/>
          <w:sz w:val="24"/>
          <w:szCs w:val="24"/>
        </w:rPr>
        <w:t xml:space="preserve"> a repeated measures logistic regression using R’s lme4 package </w:t>
      </w:r>
      <w:r w:rsidR="006550E7">
        <w:rPr>
          <w:rFonts w:asciiTheme="majorBidi" w:hAnsiTheme="majorBidi" w:cstheme="majorBidi"/>
          <w:spacing w:val="-4"/>
          <w:sz w:val="24"/>
          <w:szCs w:val="24"/>
        </w:rPr>
        <w:fldChar w:fldCharType="begin" w:fldLock="1"/>
      </w:r>
      <w:r w:rsidR="006550E7">
        <w:rPr>
          <w:rFonts w:asciiTheme="majorBidi" w:hAnsiTheme="majorBidi" w:cstheme="majorBidi"/>
          <w:spacing w:val="-4"/>
          <w:sz w:val="24"/>
          <w:szCs w:val="24"/>
        </w:rPr>
        <w:instrText>ADDIN CSL_CITATION { "citationItems" : [ { "id" : "ITEM-1", "itemData" : { "DOI" : "10.18637/jss.v067.i01", "ISBN" : "1095-9203 (Electronic)\\n0036-8075 (Linking)", "ISSN" : "0036-8075", "PMID" : "19608858", "author" : [ { "dropping-particle" : "", "family" : "Bates", "given" : "Douglas", "non-dropping-particle" : "", "parse-names" : false, "suffix" : "" }, { "dropping-particle" : "", "family" : "M\u00e4chler", "given" : "Martin", "non-dropping-particle" : "", "parse-names" : false, "suffix" : "" }, { "dropping-particle" : "", "family" : "Bolker", "given" : "Benjamin M", "non-dropping-particle" : "", "parse-names" : false, "suffix" : "" }, { "dropping-particle" : "", "family" : "Walker", "given" : "Steven C", "non-dropping-particle" : "", "parse-names" : false, "suffix" : "" } ], "container-title" : "Journal of Statistical Software", "id" : "ITEM-1", "issue" : "1", "issued" : { "date-parts" : [ [ "2015" ] ] }, "page" : "1-48", "title" : "Fitting linear mixed-effects models using lme4 Douglas", "type" : "article-journal", "volume" : "67" }, "uris" : [ "http://www.mendeley.com/documents/?uuid=3d4a5b70-5af5-4026-a7b3-77d53fe22e09" ] } ], "mendeley" : { "formattedCitation" : "(Bates, M\u00e4chler, Bolker, &amp; Walker, 2015)", "plainTextFormattedCitation" : "(Bates, M\u00e4chler, Bolker, &amp; Walker, 2015)", "previouslyFormattedCitation" : "(Bates, M\u00e4chler, Bolker, &amp; Walker, 2015)" }, "properties" : {  }, "schema" : "https://github.com/citation-style-language/schema/raw/master/csl-citation.json" }</w:instrText>
      </w:r>
      <w:r w:rsidR="006550E7">
        <w:rPr>
          <w:rFonts w:asciiTheme="majorBidi" w:hAnsiTheme="majorBidi" w:cstheme="majorBidi"/>
          <w:spacing w:val="-4"/>
          <w:sz w:val="24"/>
          <w:szCs w:val="24"/>
        </w:rPr>
        <w:fldChar w:fldCharType="separate"/>
      </w:r>
      <w:r w:rsidR="006550E7" w:rsidRPr="006550E7">
        <w:rPr>
          <w:rFonts w:asciiTheme="majorBidi" w:hAnsiTheme="majorBidi" w:cstheme="majorBidi"/>
          <w:noProof/>
          <w:spacing w:val="-4"/>
          <w:sz w:val="24"/>
          <w:szCs w:val="24"/>
        </w:rPr>
        <w:t>(Bates, Mächler, Bolker, &amp; Walker, 2015)</w:t>
      </w:r>
      <w:r w:rsidR="006550E7">
        <w:rPr>
          <w:rFonts w:asciiTheme="majorBidi" w:hAnsiTheme="majorBidi" w:cstheme="majorBidi"/>
          <w:spacing w:val="-4"/>
          <w:sz w:val="24"/>
          <w:szCs w:val="24"/>
        </w:rPr>
        <w:fldChar w:fldCharType="end"/>
      </w:r>
      <w:r w:rsidR="006550E7">
        <w:rPr>
          <w:rFonts w:asciiTheme="majorBidi" w:hAnsiTheme="majorBidi" w:cstheme="majorBidi"/>
          <w:spacing w:val="-4"/>
          <w:sz w:val="24"/>
          <w:szCs w:val="24"/>
        </w:rPr>
        <w:t>.</w:t>
      </w:r>
      <w:r w:rsidR="0010535E">
        <w:rPr>
          <w:rFonts w:asciiTheme="majorBidi" w:hAnsiTheme="majorBidi" w:cstheme="majorBidi"/>
          <w:spacing w:val="-4"/>
          <w:sz w:val="24"/>
          <w:szCs w:val="24"/>
        </w:rPr>
        <w:t xml:space="preserve"> </w:t>
      </w:r>
      <w:r w:rsidR="0010535E" w:rsidRPr="0010535E">
        <w:rPr>
          <w:rFonts w:asciiTheme="majorBidi" w:hAnsiTheme="majorBidi" w:cstheme="majorBidi"/>
          <w:spacing w:val="-4"/>
          <w:sz w:val="24"/>
          <w:szCs w:val="24"/>
        </w:rPr>
        <w:t xml:space="preserve">We hypothesized that </w:t>
      </w:r>
      <w:r w:rsidR="00924F35">
        <w:rPr>
          <w:rFonts w:asciiTheme="majorBidi" w:hAnsiTheme="majorBidi" w:cstheme="majorBidi"/>
          <w:spacing w:val="-4"/>
          <w:sz w:val="24"/>
          <w:szCs w:val="24"/>
        </w:rPr>
        <w:t>CAT</w:t>
      </w:r>
      <w:r w:rsidR="0010535E">
        <w:rPr>
          <w:rFonts w:asciiTheme="majorBidi" w:hAnsiTheme="majorBidi" w:cstheme="majorBidi"/>
          <w:spacing w:val="-4"/>
          <w:sz w:val="24"/>
          <w:szCs w:val="24"/>
        </w:rPr>
        <w:t xml:space="preserve"> </w:t>
      </w:r>
      <w:r w:rsidR="0010535E" w:rsidRPr="0010535E">
        <w:rPr>
          <w:rFonts w:asciiTheme="majorBidi" w:hAnsiTheme="majorBidi" w:cstheme="majorBidi"/>
          <w:spacing w:val="-4"/>
          <w:sz w:val="24"/>
          <w:szCs w:val="24"/>
        </w:rPr>
        <w:t>would enhance preferences for the Go items above chance (log-odds = 0; odds-ratio = 1). For each logistic regression analysis, the estimated odds ratios (OR) are reported as the corresponding effect sizes along with 95% confidence intervals (CI).</w:t>
      </w:r>
    </w:p>
    <w:p w14:paraId="015DF6ED" w14:textId="206E851B" w:rsidR="001975DE" w:rsidRDefault="008F496B" w:rsidP="00BD4BBF">
      <w:pPr>
        <w:bidi w:val="0"/>
        <w:spacing w:after="0" w:line="360" w:lineRule="auto"/>
        <w:jc w:val="both"/>
        <w:rPr>
          <w:rFonts w:asciiTheme="majorBidi" w:hAnsiTheme="majorBidi" w:cstheme="majorBidi"/>
          <w:spacing w:val="-4"/>
          <w:sz w:val="24"/>
          <w:szCs w:val="24"/>
        </w:rPr>
      </w:pPr>
      <w:r>
        <w:rPr>
          <w:rFonts w:asciiTheme="majorBidi" w:hAnsiTheme="majorBidi" w:cstheme="majorBidi"/>
          <w:spacing w:val="-4"/>
          <w:sz w:val="24"/>
          <w:szCs w:val="24"/>
        </w:rPr>
        <w:tab/>
      </w:r>
      <w:r w:rsidR="006550E7">
        <w:rPr>
          <w:rFonts w:asciiTheme="majorBidi" w:hAnsiTheme="majorBidi" w:cstheme="majorBidi"/>
          <w:spacing w:val="-4"/>
          <w:sz w:val="24"/>
          <w:szCs w:val="24"/>
        </w:rPr>
        <w:t xml:space="preserve">Analysis </w:t>
      </w:r>
      <w:r w:rsidR="00C30B6C">
        <w:rPr>
          <w:rFonts w:asciiTheme="majorBidi" w:hAnsiTheme="majorBidi" w:cstheme="majorBidi"/>
          <w:spacing w:val="-4"/>
          <w:sz w:val="24"/>
          <w:szCs w:val="24"/>
        </w:rPr>
        <w:t>of choice</w:t>
      </w:r>
      <w:r w:rsidR="00924F35">
        <w:rPr>
          <w:rFonts w:asciiTheme="majorBidi" w:hAnsiTheme="majorBidi" w:cstheme="majorBidi"/>
          <w:spacing w:val="-4"/>
          <w:sz w:val="24"/>
          <w:szCs w:val="24"/>
        </w:rPr>
        <w:t>s</w:t>
      </w:r>
      <w:r w:rsidR="00C30B6C">
        <w:rPr>
          <w:rFonts w:asciiTheme="majorBidi" w:hAnsiTheme="majorBidi" w:cstheme="majorBidi"/>
          <w:spacing w:val="-4"/>
          <w:sz w:val="24"/>
          <w:szCs w:val="24"/>
        </w:rPr>
        <w:t xml:space="preserve"> </w:t>
      </w:r>
      <w:r w:rsidR="00924F35">
        <w:rPr>
          <w:rFonts w:asciiTheme="majorBidi" w:hAnsiTheme="majorBidi" w:cstheme="majorBidi"/>
          <w:spacing w:val="-4"/>
          <w:sz w:val="24"/>
          <w:szCs w:val="24"/>
        </w:rPr>
        <w:t>following CAT</w:t>
      </w:r>
      <w:r w:rsidR="00C30B6C">
        <w:rPr>
          <w:rFonts w:asciiTheme="majorBidi" w:hAnsiTheme="majorBidi" w:cstheme="majorBidi"/>
          <w:spacing w:val="-4"/>
          <w:sz w:val="24"/>
          <w:szCs w:val="24"/>
        </w:rPr>
        <w:t xml:space="preserve"> indicated</w:t>
      </w:r>
      <w:r w:rsidR="006550E7">
        <w:rPr>
          <w:rFonts w:asciiTheme="majorBidi" w:hAnsiTheme="majorBidi" w:cstheme="majorBidi"/>
          <w:spacing w:val="-4"/>
          <w:sz w:val="24"/>
          <w:szCs w:val="24"/>
        </w:rPr>
        <w:t xml:space="preserve"> </w:t>
      </w:r>
      <w:r w:rsidR="00BD4BBF">
        <w:rPr>
          <w:rFonts w:asciiTheme="majorBidi" w:hAnsiTheme="majorBidi" w:cstheme="majorBidi"/>
          <w:spacing w:val="-4"/>
          <w:sz w:val="24"/>
          <w:szCs w:val="24"/>
        </w:rPr>
        <w:t>greater preferencs</w:t>
      </w:r>
      <w:r w:rsidR="006550E7">
        <w:rPr>
          <w:rFonts w:asciiTheme="majorBidi" w:hAnsiTheme="majorBidi" w:cstheme="majorBidi"/>
          <w:spacing w:val="-4"/>
          <w:sz w:val="24"/>
          <w:szCs w:val="24"/>
        </w:rPr>
        <w:t xml:space="preserve"> for the </w:t>
      </w:r>
      <w:r w:rsidR="00924F35">
        <w:rPr>
          <w:rFonts w:asciiTheme="majorBidi" w:hAnsiTheme="majorBidi" w:cstheme="majorBidi"/>
          <w:spacing w:val="-4"/>
          <w:sz w:val="24"/>
          <w:szCs w:val="24"/>
        </w:rPr>
        <w:t>neutral Go</w:t>
      </w:r>
      <w:r w:rsidR="006550E7">
        <w:rPr>
          <w:rFonts w:asciiTheme="majorBidi" w:hAnsiTheme="majorBidi" w:cstheme="majorBidi"/>
          <w:spacing w:val="-4"/>
          <w:sz w:val="24"/>
          <w:szCs w:val="24"/>
        </w:rPr>
        <w:t xml:space="preserve"> items</w:t>
      </w:r>
      <w:r w:rsidR="00BD4BBF">
        <w:rPr>
          <w:rFonts w:asciiTheme="majorBidi" w:hAnsiTheme="majorBidi" w:cstheme="majorBidi"/>
          <w:spacing w:val="-4"/>
          <w:sz w:val="24"/>
          <w:szCs w:val="24"/>
        </w:rPr>
        <w:t xml:space="preserve"> over the neutral No-Go items;</w:t>
      </w:r>
      <w:r w:rsidR="00924F35">
        <w:rPr>
          <w:rFonts w:asciiTheme="majorBidi" w:hAnsiTheme="majorBidi" w:cstheme="majorBidi"/>
          <w:spacing w:val="-4"/>
          <w:sz w:val="24"/>
          <w:szCs w:val="24"/>
        </w:rPr>
        <w:t xml:space="preserve"> </w:t>
      </w:r>
      <w:r w:rsidR="00924F35" w:rsidRPr="00215F2F">
        <w:rPr>
          <w:rFonts w:asciiTheme="majorBidi" w:hAnsiTheme="majorBidi" w:cstheme="majorBidi"/>
          <w:spacing w:val="-4"/>
          <w:sz w:val="24"/>
          <w:szCs w:val="24"/>
        </w:rPr>
        <w:t xml:space="preserve">both in the low tendency for depression </w:t>
      </w:r>
      <w:r w:rsidR="00924F35" w:rsidRPr="00215F2F">
        <w:rPr>
          <w:rFonts w:asciiTheme="majorBidi" w:hAnsiTheme="majorBidi" w:cstheme="majorBidi"/>
          <w:color w:val="000000" w:themeColor="text1"/>
          <w:spacing w:val="-4"/>
          <w:sz w:val="24"/>
          <w:szCs w:val="24"/>
        </w:rPr>
        <w:t>group</w:t>
      </w:r>
      <w:r w:rsidR="00C30B6C" w:rsidRPr="00215F2F">
        <w:rPr>
          <w:rFonts w:asciiTheme="majorBidi" w:hAnsiTheme="majorBidi" w:cstheme="majorBidi"/>
          <w:color w:val="000000" w:themeColor="text1"/>
          <w:spacing w:val="-4"/>
          <w:sz w:val="24"/>
          <w:szCs w:val="24"/>
        </w:rPr>
        <w:t xml:space="preserve"> </w:t>
      </w:r>
      <w:r w:rsidR="006550E7" w:rsidRPr="00215F2F">
        <w:rPr>
          <w:rFonts w:asciiTheme="majorBidi" w:hAnsiTheme="majorBidi" w:cstheme="majorBidi"/>
          <w:color w:val="000000" w:themeColor="text1"/>
          <w:spacing w:val="-4"/>
          <w:sz w:val="24"/>
          <w:szCs w:val="24"/>
        </w:rPr>
        <w:t xml:space="preserve">(prop. = </w:t>
      </w:r>
      <w:r w:rsidR="00A02B61" w:rsidRPr="00215F2F">
        <w:rPr>
          <w:rFonts w:asciiTheme="majorBidi" w:hAnsiTheme="majorBidi" w:cstheme="majorBidi"/>
          <w:color w:val="000000" w:themeColor="text1"/>
          <w:spacing w:val="-4"/>
          <w:sz w:val="24"/>
          <w:szCs w:val="24"/>
        </w:rPr>
        <w:t>61.42</w:t>
      </w:r>
      <w:r w:rsidR="006550E7" w:rsidRPr="00215F2F">
        <w:rPr>
          <w:rFonts w:asciiTheme="majorBidi" w:hAnsiTheme="majorBidi" w:cstheme="majorBidi"/>
          <w:color w:val="000000" w:themeColor="text1"/>
          <w:spacing w:val="-4"/>
          <w:sz w:val="24"/>
          <w:szCs w:val="24"/>
        </w:rPr>
        <w:t xml:space="preserve">%, </w:t>
      </w:r>
      <w:r w:rsidR="0010535E" w:rsidRPr="00215F2F">
        <w:rPr>
          <w:rFonts w:asciiTheme="majorBidi" w:hAnsiTheme="majorBidi" w:cstheme="majorBidi"/>
          <w:spacing w:val="-4"/>
          <w:sz w:val="24"/>
          <w:szCs w:val="24"/>
        </w:rPr>
        <w:t xml:space="preserve">OR = </w:t>
      </w:r>
      <w:r w:rsidR="00215F2F" w:rsidRPr="00215F2F">
        <w:rPr>
          <w:rFonts w:asciiTheme="majorBidi" w:hAnsiTheme="majorBidi" w:cstheme="majorBidi"/>
          <w:spacing w:val="-4"/>
          <w:sz w:val="24"/>
          <w:szCs w:val="24"/>
        </w:rPr>
        <w:t>1.74</w:t>
      </w:r>
      <w:r w:rsidR="0010535E" w:rsidRPr="00215F2F">
        <w:rPr>
          <w:rFonts w:asciiTheme="majorBidi" w:hAnsiTheme="majorBidi" w:cstheme="majorBidi"/>
          <w:spacing w:val="-4"/>
          <w:sz w:val="24"/>
          <w:szCs w:val="24"/>
        </w:rPr>
        <w:t>, 95% CI [</w:t>
      </w:r>
      <w:r w:rsidR="00215F2F" w:rsidRPr="00215F2F">
        <w:rPr>
          <w:rFonts w:asciiTheme="majorBidi" w:hAnsiTheme="majorBidi" w:cstheme="majorBidi"/>
          <w:spacing w:val="-4"/>
          <w:sz w:val="24"/>
          <w:szCs w:val="24"/>
        </w:rPr>
        <w:t>1.22</w:t>
      </w:r>
      <w:r w:rsidR="0010535E" w:rsidRPr="00215F2F">
        <w:rPr>
          <w:rFonts w:asciiTheme="majorBidi" w:hAnsiTheme="majorBidi" w:cstheme="majorBidi"/>
          <w:spacing w:val="-4"/>
          <w:sz w:val="24"/>
          <w:szCs w:val="24"/>
        </w:rPr>
        <w:t>, 2.</w:t>
      </w:r>
      <w:r w:rsidR="00215F2F" w:rsidRPr="00215F2F">
        <w:rPr>
          <w:rFonts w:asciiTheme="majorBidi" w:hAnsiTheme="majorBidi" w:cstheme="majorBidi"/>
          <w:spacing w:val="-4"/>
          <w:sz w:val="24"/>
          <w:szCs w:val="24"/>
        </w:rPr>
        <w:t>49</w:t>
      </w:r>
      <w:r w:rsidR="0010535E" w:rsidRPr="00215F2F">
        <w:rPr>
          <w:rFonts w:asciiTheme="majorBidi" w:hAnsiTheme="majorBidi" w:cstheme="majorBidi"/>
          <w:spacing w:val="-4"/>
          <w:sz w:val="24"/>
          <w:szCs w:val="24"/>
        </w:rPr>
        <w:t xml:space="preserve">], </w:t>
      </w:r>
      <w:r w:rsidR="0010535E" w:rsidRPr="00215F2F">
        <w:rPr>
          <w:rFonts w:asciiTheme="majorBidi" w:hAnsiTheme="majorBidi" w:cstheme="majorBidi"/>
          <w:i/>
          <w:iCs/>
          <w:spacing w:val="-4"/>
          <w:sz w:val="24"/>
          <w:szCs w:val="24"/>
        </w:rPr>
        <w:t>p</w:t>
      </w:r>
      <w:r w:rsidR="0010535E" w:rsidRPr="00215F2F">
        <w:rPr>
          <w:rFonts w:asciiTheme="majorBidi" w:hAnsiTheme="majorBidi" w:cstheme="majorBidi"/>
          <w:spacing w:val="-4"/>
          <w:sz w:val="24"/>
          <w:szCs w:val="24"/>
        </w:rPr>
        <w:t xml:space="preserve"> = </w:t>
      </w:r>
      <w:r w:rsidR="00215F2F" w:rsidRPr="00215F2F">
        <w:rPr>
          <w:rFonts w:asciiTheme="majorBidi" w:hAnsiTheme="majorBidi" w:cstheme="majorBidi"/>
          <w:spacing w:val="-4"/>
          <w:sz w:val="24"/>
          <w:szCs w:val="24"/>
        </w:rPr>
        <w:t>.</w:t>
      </w:r>
      <w:r w:rsidR="00215F2F" w:rsidRPr="00824138">
        <w:rPr>
          <w:rFonts w:asciiTheme="majorBidi" w:hAnsiTheme="majorBidi" w:cstheme="majorBidi"/>
          <w:spacing w:val="-4"/>
          <w:sz w:val="24"/>
          <w:szCs w:val="24"/>
        </w:rPr>
        <w:t>002</w:t>
      </w:r>
      <w:r w:rsidR="004346F4" w:rsidRPr="00824138">
        <w:rPr>
          <w:rFonts w:asciiTheme="majorBidi" w:hAnsiTheme="majorBidi" w:cstheme="majorBidi"/>
          <w:spacing w:val="-4"/>
          <w:sz w:val="24"/>
          <w:szCs w:val="24"/>
        </w:rPr>
        <w:t>; Fig. 5</w:t>
      </w:r>
      <w:r w:rsidR="004346F4" w:rsidRPr="00215F2F">
        <w:rPr>
          <w:rFonts w:asciiTheme="majorBidi" w:hAnsiTheme="majorBidi" w:cstheme="majorBidi"/>
          <w:spacing w:val="-4"/>
          <w:sz w:val="24"/>
          <w:szCs w:val="24"/>
        </w:rPr>
        <w:t>)</w:t>
      </w:r>
      <w:r w:rsidR="00924F35" w:rsidRPr="00215F2F">
        <w:rPr>
          <w:rFonts w:asciiTheme="majorBidi" w:hAnsiTheme="majorBidi" w:cstheme="majorBidi"/>
          <w:spacing w:val="-4"/>
          <w:sz w:val="24"/>
          <w:szCs w:val="24"/>
        </w:rPr>
        <w:t>, as</w:t>
      </w:r>
      <w:r w:rsidR="00924F35">
        <w:rPr>
          <w:rFonts w:asciiTheme="majorBidi" w:hAnsiTheme="majorBidi" w:cstheme="majorBidi"/>
          <w:spacing w:val="-4"/>
          <w:sz w:val="24"/>
          <w:szCs w:val="24"/>
        </w:rPr>
        <w:t xml:space="preserve"> well as in the high tendency for depression </w:t>
      </w:r>
      <w:r w:rsidR="00924F35" w:rsidRPr="00215F2F">
        <w:rPr>
          <w:rFonts w:asciiTheme="majorBidi" w:hAnsiTheme="majorBidi" w:cstheme="majorBidi"/>
          <w:spacing w:val="-4"/>
          <w:sz w:val="24"/>
          <w:szCs w:val="24"/>
        </w:rPr>
        <w:t xml:space="preserve">group (prop. = </w:t>
      </w:r>
      <w:r w:rsidR="00A02B61" w:rsidRPr="00215F2F">
        <w:rPr>
          <w:rFonts w:asciiTheme="majorBidi" w:hAnsiTheme="majorBidi" w:cstheme="majorBidi"/>
          <w:color w:val="000000" w:themeColor="text1"/>
          <w:spacing w:val="-4"/>
          <w:sz w:val="24"/>
          <w:szCs w:val="24"/>
        </w:rPr>
        <w:t xml:space="preserve">59.23%, </w:t>
      </w:r>
      <w:r w:rsidR="00924F35" w:rsidRPr="00215F2F">
        <w:rPr>
          <w:rFonts w:asciiTheme="majorBidi" w:hAnsiTheme="majorBidi" w:cstheme="majorBidi"/>
          <w:spacing w:val="-4"/>
          <w:sz w:val="24"/>
          <w:szCs w:val="24"/>
        </w:rPr>
        <w:t xml:space="preserve">OR = </w:t>
      </w:r>
      <w:r w:rsidR="00215F2F" w:rsidRPr="00215F2F">
        <w:rPr>
          <w:rFonts w:asciiTheme="majorBidi" w:hAnsiTheme="majorBidi" w:cstheme="majorBidi"/>
          <w:spacing w:val="-4"/>
          <w:sz w:val="24"/>
          <w:szCs w:val="24"/>
        </w:rPr>
        <w:t>1.54</w:t>
      </w:r>
      <w:r w:rsidR="00924F35" w:rsidRPr="00215F2F">
        <w:rPr>
          <w:rFonts w:asciiTheme="majorBidi" w:hAnsiTheme="majorBidi" w:cstheme="majorBidi"/>
          <w:spacing w:val="-4"/>
          <w:sz w:val="24"/>
          <w:szCs w:val="24"/>
        </w:rPr>
        <w:t>, 95% CI [</w:t>
      </w:r>
      <w:r w:rsidR="00215F2F" w:rsidRPr="00215F2F">
        <w:rPr>
          <w:rFonts w:asciiTheme="majorBidi" w:hAnsiTheme="majorBidi" w:cstheme="majorBidi"/>
          <w:spacing w:val="-4"/>
          <w:sz w:val="24"/>
          <w:szCs w:val="24"/>
        </w:rPr>
        <w:t>1.15, 2.06</w:t>
      </w:r>
      <w:r w:rsidR="00924F35" w:rsidRPr="00215F2F">
        <w:rPr>
          <w:rFonts w:asciiTheme="majorBidi" w:hAnsiTheme="majorBidi" w:cstheme="majorBidi"/>
          <w:spacing w:val="-4"/>
          <w:sz w:val="24"/>
          <w:szCs w:val="24"/>
        </w:rPr>
        <w:t xml:space="preserve">], </w:t>
      </w:r>
      <w:r w:rsidR="00924F35" w:rsidRPr="00215F2F">
        <w:rPr>
          <w:rFonts w:asciiTheme="majorBidi" w:hAnsiTheme="majorBidi" w:cstheme="majorBidi"/>
          <w:i/>
          <w:iCs/>
          <w:spacing w:val="-4"/>
          <w:sz w:val="24"/>
          <w:szCs w:val="24"/>
        </w:rPr>
        <w:t>p</w:t>
      </w:r>
      <w:r w:rsidR="00924F35" w:rsidRPr="00215F2F">
        <w:rPr>
          <w:rFonts w:asciiTheme="majorBidi" w:hAnsiTheme="majorBidi" w:cstheme="majorBidi"/>
          <w:spacing w:val="-4"/>
          <w:sz w:val="24"/>
          <w:szCs w:val="24"/>
        </w:rPr>
        <w:t xml:space="preserve"> = </w:t>
      </w:r>
      <w:r w:rsidR="00215F2F" w:rsidRPr="00215F2F">
        <w:rPr>
          <w:rFonts w:asciiTheme="majorBidi" w:hAnsiTheme="majorBidi" w:cstheme="majorBidi"/>
          <w:spacing w:val="-4"/>
          <w:sz w:val="24"/>
          <w:szCs w:val="24"/>
        </w:rPr>
        <w:t>.004</w:t>
      </w:r>
      <w:r w:rsidR="00924F35" w:rsidRPr="00215F2F">
        <w:rPr>
          <w:rFonts w:asciiTheme="majorBidi" w:hAnsiTheme="majorBidi" w:cstheme="majorBidi"/>
          <w:spacing w:val="-4"/>
          <w:sz w:val="24"/>
          <w:szCs w:val="24"/>
        </w:rPr>
        <w:t>)</w:t>
      </w:r>
      <w:r w:rsidR="0010535E" w:rsidRPr="00215F2F">
        <w:rPr>
          <w:rFonts w:asciiTheme="majorBidi" w:hAnsiTheme="majorBidi" w:cstheme="majorBidi"/>
          <w:spacing w:val="-4"/>
          <w:sz w:val="24"/>
          <w:szCs w:val="24"/>
        </w:rPr>
        <w:t>.</w:t>
      </w:r>
      <w:r w:rsidR="00924F35" w:rsidRPr="00215F2F">
        <w:rPr>
          <w:rFonts w:asciiTheme="majorBidi" w:hAnsiTheme="majorBidi" w:cstheme="majorBidi"/>
          <w:spacing w:val="-4"/>
          <w:sz w:val="24"/>
          <w:szCs w:val="24"/>
        </w:rPr>
        <w:t xml:space="preserve"> In the </w:t>
      </w:r>
      <w:r w:rsidR="00BD4BBF">
        <w:rPr>
          <w:rFonts w:asciiTheme="majorBidi" w:hAnsiTheme="majorBidi" w:cstheme="majorBidi"/>
          <w:spacing w:val="-4"/>
          <w:sz w:val="24"/>
          <w:szCs w:val="24"/>
        </w:rPr>
        <w:t>probe choices of</w:t>
      </w:r>
      <w:r w:rsidR="00924F35" w:rsidRPr="00215F2F">
        <w:rPr>
          <w:rFonts w:asciiTheme="majorBidi" w:hAnsiTheme="majorBidi" w:cstheme="majorBidi"/>
          <w:spacing w:val="-4"/>
          <w:sz w:val="24"/>
          <w:szCs w:val="24"/>
        </w:rPr>
        <w:t xml:space="preserve"> happy Go stimuli, a </w:t>
      </w:r>
      <w:r w:rsidR="005B2A49">
        <w:rPr>
          <w:rFonts w:asciiTheme="majorBidi" w:hAnsiTheme="majorBidi" w:cstheme="majorBidi"/>
          <w:spacing w:val="-4"/>
          <w:sz w:val="24"/>
          <w:szCs w:val="24"/>
        </w:rPr>
        <w:t>difference was</w:t>
      </w:r>
      <w:r w:rsidR="00924F35" w:rsidRPr="00215F2F">
        <w:rPr>
          <w:rFonts w:asciiTheme="majorBidi" w:hAnsiTheme="majorBidi" w:cstheme="majorBidi"/>
          <w:spacing w:val="-4"/>
          <w:sz w:val="24"/>
          <w:szCs w:val="24"/>
        </w:rPr>
        <w:t xml:space="preserve"> </w:t>
      </w:r>
      <w:r w:rsidR="009205F4" w:rsidRPr="00215F2F">
        <w:rPr>
          <w:rFonts w:asciiTheme="majorBidi" w:hAnsiTheme="majorBidi" w:cstheme="majorBidi"/>
          <w:spacing w:val="-4"/>
          <w:sz w:val="24"/>
          <w:szCs w:val="24"/>
        </w:rPr>
        <w:t>observed</w:t>
      </w:r>
      <w:r w:rsidR="00924F35" w:rsidRPr="00215F2F">
        <w:rPr>
          <w:rFonts w:asciiTheme="majorBidi" w:hAnsiTheme="majorBidi" w:cstheme="majorBidi"/>
          <w:spacing w:val="-4"/>
          <w:sz w:val="24"/>
          <w:szCs w:val="24"/>
        </w:rPr>
        <w:t xml:space="preserve"> between the two depression groups</w:t>
      </w:r>
      <w:r w:rsidR="009205F4" w:rsidRPr="00215F2F">
        <w:rPr>
          <w:rFonts w:asciiTheme="majorBidi" w:hAnsiTheme="majorBidi" w:cstheme="majorBidi"/>
          <w:spacing w:val="-4"/>
          <w:sz w:val="24"/>
          <w:szCs w:val="24"/>
        </w:rPr>
        <w:t xml:space="preserve"> -</w:t>
      </w:r>
      <w:r w:rsidR="00924F35" w:rsidRPr="00215F2F">
        <w:rPr>
          <w:rFonts w:asciiTheme="majorBidi" w:hAnsiTheme="majorBidi" w:cstheme="majorBidi"/>
          <w:spacing w:val="-4"/>
          <w:sz w:val="24"/>
          <w:szCs w:val="24"/>
        </w:rPr>
        <w:t xml:space="preserve"> while the low tendency for depression group exhibited</w:t>
      </w:r>
      <w:r w:rsidR="009205F4" w:rsidRPr="00215F2F">
        <w:rPr>
          <w:rFonts w:asciiTheme="majorBidi" w:hAnsiTheme="majorBidi" w:cstheme="majorBidi"/>
          <w:spacing w:val="-4"/>
          <w:sz w:val="24"/>
          <w:szCs w:val="24"/>
        </w:rPr>
        <w:t xml:space="preserve"> strong</w:t>
      </w:r>
      <w:r w:rsidR="00924F35" w:rsidRPr="00215F2F">
        <w:rPr>
          <w:rFonts w:asciiTheme="majorBidi" w:hAnsiTheme="majorBidi" w:cstheme="majorBidi"/>
          <w:spacing w:val="-4"/>
          <w:sz w:val="24"/>
          <w:szCs w:val="24"/>
        </w:rPr>
        <w:t xml:space="preserve"> enhanced </w:t>
      </w:r>
      <w:r w:rsidR="009205F4" w:rsidRPr="00215F2F">
        <w:rPr>
          <w:rFonts w:asciiTheme="majorBidi" w:hAnsiTheme="majorBidi" w:cstheme="majorBidi"/>
          <w:spacing w:val="-4"/>
          <w:sz w:val="24"/>
          <w:szCs w:val="24"/>
        </w:rPr>
        <w:lastRenderedPageBreak/>
        <w:t>preferences</w:t>
      </w:r>
      <w:r w:rsidR="00924F35" w:rsidRPr="00215F2F">
        <w:rPr>
          <w:rFonts w:asciiTheme="majorBidi" w:hAnsiTheme="majorBidi" w:cstheme="majorBidi"/>
          <w:spacing w:val="-4"/>
          <w:sz w:val="24"/>
          <w:szCs w:val="24"/>
        </w:rPr>
        <w:t xml:space="preserve"> for the happy Go items over No-Go items (prop. = </w:t>
      </w:r>
      <w:r w:rsidR="00A02B61" w:rsidRPr="00215F2F">
        <w:rPr>
          <w:rFonts w:asciiTheme="majorBidi" w:hAnsiTheme="majorBidi" w:cstheme="majorBidi"/>
          <w:color w:val="000000" w:themeColor="text1"/>
          <w:spacing w:val="-4"/>
          <w:sz w:val="24"/>
          <w:szCs w:val="24"/>
        </w:rPr>
        <w:t xml:space="preserve">64.69%, </w:t>
      </w:r>
      <w:r w:rsidR="00924F35" w:rsidRPr="00215F2F">
        <w:rPr>
          <w:rFonts w:asciiTheme="majorBidi" w:hAnsiTheme="majorBidi" w:cstheme="majorBidi"/>
          <w:spacing w:val="-4"/>
          <w:sz w:val="24"/>
          <w:szCs w:val="24"/>
        </w:rPr>
        <w:t xml:space="preserve">OR = </w:t>
      </w:r>
      <w:r w:rsidR="00215F2F" w:rsidRPr="00215F2F">
        <w:rPr>
          <w:rFonts w:asciiTheme="majorBidi" w:hAnsiTheme="majorBidi" w:cstheme="majorBidi"/>
          <w:spacing w:val="-4"/>
          <w:sz w:val="24"/>
          <w:szCs w:val="24"/>
        </w:rPr>
        <w:t>1.90</w:t>
      </w:r>
      <w:r w:rsidR="00924F35" w:rsidRPr="00215F2F">
        <w:rPr>
          <w:rFonts w:asciiTheme="majorBidi" w:hAnsiTheme="majorBidi" w:cstheme="majorBidi"/>
          <w:spacing w:val="-4"/>
          <w:sz w:val="24"/>
          <w:szCs w:val="24"/>
        </w:rPr>
        <w:t>, 95% CI [</w:t>
      </w:r>
      <w:r w:rsidR="00215F2F" w:rsidRPr="00215F2F">
        <w:rPr>
          <w:rFonts w:asciiTheme="majorBidi" w:hAnsiTheme="majorBidi" w:cstheme="majorBidi"/>
          <w:spacing w:val="-4"/>
          <w:sz w:val="24"/>
          <w:szCs w:val="24"/>
        </w:rPr>
        <w:t>1.48</w:t>
      </w:r>
      <w:r w:rsidR="00924F35" w:rsidRPr="00215F2F">
        <w:rPr>
          <w:rFonts w:asciiTheme="majorBidi" w:hAnsiTheme="majorBidi" w:cstheme="majorBidi"/>
          <w:spacing w:val="-4"/>
          <w:sz w:val="24"/>
          <w:szCs w:val="24"/>
        </w:rPr>
        <w:t>, 2.</w:t>
      </w:r>
      <w:r w:rsidR="00215F2F" w:rsidRPr="00215F2F">
        <w:rPr>
          <w:rFonts w:asciiTheme="majorBidi" w:hAnsiTheme="majorBidi" w:cstheme="majorBidi"/>
          <w:spacing w:val="-4"/>
          <w:sz w:val="24"/>
          <w:szCs w:val="24"/>
        </w:rPr>
        <w:t>4</w:t>
      </w:r>
      <w:r w:rsidR="00924F35" w:rsidRPr="00215F2F">
        <w:rPr>
          <w:rFonts w:asciiTheme="majorBidi" w:hAnsiTheme="majorBidi" w:cstheme="majorBidi"/>
          <w:spacing w:val="-4"/>
          <w:sz w:val="24"/>
          <w:szCs w:val="24"/>
        </w:rPr>
        <w:t xml:space="preserve">5], </w:t>
      </w:r>
      <w:r w:rsidR="00924F35" w:rsidRPr="00215F2F">
        <w:rPr>
          <w:rFonts w:asciiTheme="majorBidi" w:hAnsiTheme="majorBidi" w:cstheme="majorBidi"/>
          <w:i/>
          <w:iCs/>
          <w:spacing w:val="-4"/>
          <w:sz w:val="24"/>
          <w:szCs w:val="24"/>
        </w:rPr>
        <w:t>p</w:t>
      </w:r>
      <w:r w:rsidR="00924F35" w:rsidRPr="00215F2F">
        <w:rPr>
          <w:rFonts w:asciiTheme="majorBidi" w:hAnsiTheme="majorBidi" w:cstheme="majorBidi"/>
          <w:spacing w:val="-4"/>
          <w:sz w:val="24"/>
          <w:szCs w:val="24"/>
        </w:rPr>
        <w:t xml:space="preserve"> = </w:t>
      </w:r>
      <w:r w:rsidR="00215F2F" w:rsidRPr="00215F2F">
        <w:rPr>
          <w:rFonts w:asciiTheme="majorBidi" w:hAnsiTheme="majorBidi" w:cstheme="majorBidi"/>
          <w:spacing w:val="-4"/>
          <w:sz w:val="24"/>
          <w:szCs w:val="24"/>
        </w:rPr>
        <w:t>5</w:t>
      </w:r>
      <w:r w:rsidR="00924F35" w:rsidRPr="00215F2F">
        <w:rPr>
          <w:rFonts w:asciiTheme="majorBidi" w:hAnsiTheme="majorBidi" w:cstheme="majorBidi"/>
          <w:spacing w:val="-4"/>
          <w:sz w:val="24"/>
          <w:szCs w:val="24"/>
        </w:rPr>
        <w:t>.</w:t>
      </w:r>
      <w:r w:rsidR="00215F2F" w:rsidRPr="00215F2F">
        <w:rPr>
          <w:rFonts w:asciiTheme="majorBidi" w:hAnsiTheme="majorBidi" w:cstheme="majorBidi"/>
          <w:spacing w:val="-4"/>
          <w:sz w:val="24"/>
          <w:szCs w:val="24"/>
        </w:rPr>
        <w:t>52</w:t>
      </w:r>
      <w:r w:rsidR="00924F35" w:rsidRPr="00215F2F">
        <w:rPr>
          <w:rFonts w:asciiTheme="majorBidi" w:hAnsiTheme="majorBidi" w:cstheme="majorBidi"/>
          <w:spacing w:val="-4"/>
          <w:sz w:val="24"/>
          <w:szCs w:val="24"/>
        </w:rPr>
        <w:t>E</w:t>
      </w:r>
      <w:r w:rsidR="00924F35" w:rsidRPr="00215F2F">
        <w:rPr>
          <w:rFonts w:asciiTheme="majorBidi" w:hAnsiTheme="majorBidi" w:cstheme="majorBidi"/>
          <w:spacing w:val="-4"/>
          <w:sz w:val="24"/>
          <w:szCs w:val="24"/>
          <w:vertAlign w:val="superscript"/>
        </w:rPr>
        <w:t>-</w:t>
      </w:r>
      <w:r w:rsidR="00215F2F" w:rsidRPr="00215F2F">
        <w:rPr>
          <w:rFonts w:asciiTheme="majorBidi" w:hAnsiTheme="majorBidi" w:cstheme="majorBidi"/>
          <w:spacing w:val="-4"/>
          <w:sz w:val="24"/>
          <w:szCs w:val="24"/>
          <w:vertAlign w:val="superscript"/>
        </w:rPr>
        <w:t>7</w:t>
      </w:r>
      <w:r w:rsidR="00924F35" w:rsidRPr="00215F2F">
        <w:rPr>
          <w:rFonts w:asciiTheme="majorBidi" w:hAnsiTheme="majorBidi" w:cstheme="majorBidi"/>
          <w:spacing w:val="-4"/>
          <w:sz w:val="24"/>
          <w:szCs w:val="24"/>
        </w:rPr>
        <w:t>)</w:t>
      </w:r>
      <w:r w:rsidR="009205F4" w:rsidRPr="00215F2F">
        <w:rPr>
          <w:rFonts w:asciiTheme="majorBidi" w:hAnsiTheme="majorBidi" w:cstheme="majorBidi"/>
          <w:spacing w:val="-4"/>
          <w:sz w:val="24"/>
          <w:szCs w:val="24"/>
        </w:rPr>
        <w:t xml:space="preserve">, </w:t>
      </w:r>
      <w:r w:rsidR="00215F2F" w:rsidRPr="00215F2F">
        <w:rPr>
          <w:rFonts w:asciiTheme="majorBidi" w:hAnsiTheme="majorBidi" w:cstheme="majorBidi"/>
          <w:spacing w:val="-4"/>
          <w:sz w:val="24"/>
          <w:szCs w:val="24"/>
        </w:rPr>
        <w:t>only a general trend</w:t>
      </w:r>
      <w:r w:rsidR="009205F4" w:rsidRPr="00215F2F">
        <w:rPr>
          <w:rFonts w:asciiTheme="majorBidi" w:hAnsiTheme="majorBidi" w:cstheme="majorBidi"/>
          <w:spacing w:val="-4"/>
          <w:sz w:val="24"/>
          <w:szCs w:val="24"/>
        </w:rPr>
        <w:t xml:space="preserve"> was observed in the high tendency for depression group</w:t>
      </w:r>
      <w:r w:rsidR="00924F35" w:rsidRPr="00215F2F">
        <w:rPr>
          <w:rFonts w:asciiTheme="majorBidi" w:hAnsiTheme="majorBidi" w:cstheme="majorBidi"/>
          <w:spacing w:val="-4"/>
          <w:sz w:val="24"/>
          <w:szCs w:val="24"/>
        </w:rPr>
        <w:t xml:space="preserve"> (prop. = 5</w:t>
      </w:r>
      <w:r w:rsidR="00A02B61" w:rsidRPr="00215F2F">
        <w:rPr>
          <w:rFonts w:asciiTheme="majorBidi" w:hAnsiTheme="majorBidi" w:cstheme="majorBidi"/>
          <w:spacing w:val="-4"/>
          <w:sz w:val="24"/>
          <w:szCs w:val="24"/>
        </w:rPr>
        <w:t>5.75</w:t>
      </w:r>
      <w:r w:rsidR="00924F35" w:rsidRPr="00215F2F">
        <w:rPr>
          <w:rFonts w:asciiTheme="majorBidi" w:hAnsiTheme="majorBidi" w:cstheme="majorBidi"/>
          <w:spacing w:val="-4"/>
          <w:sz w:val="24"/>
          <w:szCs w:val="24"/>
        </w:rPr>
        <w:t xml:space="preserve">%, OR = </w:t>
      </w:r>
      <w:r w:rsidR="00215F2F" w:rsidRPr="00215F2F">
        <w:rPr>
          <w:rFonts w:asciiTheme="majorBidi" w:hAnsiTheme="majorBidi" w:cstheme="majorBidi"/>
          <w:spacing w:val="-4"/>
          <w:sz w:val="24"/>
          <w:szCs w:val="24"/>
        </w:rPr>
        <w:t>1.38</w:t>
      </w:r>
      <w:r w:rsidR="00924F35" w:rsidRPr="00215F2F">
        <w:rPr>
          <w:rFonts w:asciiTheme="majorBidi" w:hAnsiTheme="majorBidi" w:cstheme="majorBidi"/>
          <w:spacing w:val="-4"/>
          <w:sz w:val="24"/>
          <w:szCs w:val="24"/>
        </w:rPr>
        <w:t>, 95% CI [</w:t>
      </w:r>
      <w:r w:rsidR="00215F2F" w:rsidRPr="00215F2F">
        <w:rPr>
          <w:rFonts w:asciiTheme="majorBidi" w:hAnsiTheme="majorBidi" w:cstheme="majorBidi"/>
          <w:spacing w:val="-4"/>
          <w:sz w:val="24"/>
          <w:szCs w:val="24"/>
        </w:rPr>
        <w:t>0.95</w:t>
      </w:r>
      <w:r w:rsidR="00924F35" w:rsidRPr="00215F2F">
        <w:rPr>
          <w:rFonts w:asciiTheme="majorBidi" w:hAnsiTheme="majorBidi" w:cstheme="majorBidi"/>
          <w:spacing w:val="-4"/>
          <w:sz w:val="24"/>
          <w:szCs w:val="24"/>
        </w:rPr>
        <w:t>, 2.</w:t>
      </w:r>
      <w:r w:rsidR="00215F2F" w:rsidRPr="00215F2F">
        <w:rPr>
          <w:rFonts w:asciiTheme="majorBidi" w:hAnsiTheme="majorBidi" w:cstheme="majorBidi"/>
          <w:spacing w:val="-4"/>
          <w:sz w:val="24"/>
          <w:szCs w:val="24"/>
        </w:rPr>
        <w:t>01</w:t>
      </w:r>
      <w:r w:rsidR="00924F35" w:rsidRPr="00215F2F">
        <w:rPr>
          <w:rFonts w:asciiTheme="majorBidi" w:hAnsiTheme="majorBidi" w:cstheme="majorBidi"/>
          <w:spacing w:val="-4"/>
          <w:sz w:val="24"/>
          <w:szCs w:val="24"/>
        </w:rPr>
        <w:t xml:space="preserve">], </w:t>
      </w:r>
      <w:r w:rsidR="00924F35" w:rsidRPr="00215F2F">
        <w:rPr>
          <w:rFonts w:asciiTheme="majorBidi" w:hAnsiTheme="majorBidi" w:cstheme="majorBidi"/>
          <w:i/>
          <w:iCs/>
          <w:spacing w:val="-4"/>
          <w:sz w:val="24"/>
          <w:szCs w:val="24"/>
        </w:rPr>
        <w:t>p</w:t>
      </w:r>
      <w:r w:rsidR="00924F35" w:rsidRPr="00215F2F">
        <w:rPr>
          <w:rFonts w:asciiTheme="majorBidi" w:hAnsiTheme="majorBidi" w:cstheme="majorBidi"/>
          <w:spacing w:val="-4"/>
          <w:sz w:val="24"/>
          <w:szCs w:val="24"/>
        </w:rPr>
        <w:t xml:space="preserve"> = </w:t>
      </w:r>
      <w:r w:rsidR="00215F2F" w:rsidRPr="00215F2F">
        <w:rPr>
          <w:rFonts w:asciiTheme="majorBidi" w:hAnsiTheme="majorBidi" w:cstheme="majorBidi"/>
          <w:spacing w:val="-4"/>
          <w:sz w:val="24"/>
          <w:szCs w:val="24"/>
        </w:rPr>
        <w:t>.086</w:t>
      </w:r>
      <w:r w:rsidR="00924F35" w:rsidRPr="00215F2F">
        <w:rPr>
          <w:rFonts w:asciiTheme="majorBidi" w:hAnsiTheme="majorBidi" w:cstheme="majorBidi"/>
          <w:spacing w:val="-4"/>
          <w:sz w:val="24"/>
          <w:szCs w:val="24"/>
        </w:rPr>
        <w:t>)</w:t>
      </w:r>
      <w:r w:rsidR="009205F4" w:rsidRPr="00215F2F">
        <w:rPr>
          <w:rFonts w:asciiTheme="majorBidi" w:hAnsiTheme="majorBidi" w:cstheme="majorBidi"/>
          <w:spacing w:val="-4"/>
          <w:sz w:val="24"/>
          <w:szCs w:val="24"/>
        </w:rPr>
        <w:t>, resulting in a</w:t>
      </w:r>
      <w:r w:rsidR="005B2A49">
        <w:rPr>
          <w:rFonts w:asciiTheme="majorBidi" w:hAnsiTheme="majorBidi" w:cstheme="majorBidi"/>
          <w:spacing w:val="-4"/>
          <w:sz w:val="24"/>
          <w:szCs w:val="24"/>
        </w:rPr>
        <w:t>n overall</w:t>
      </w:r>
      <w:r w:rsidR="009205F4" w:rsidRPr="00215F2F">
        <w:rPr>
          <w:rFonts w:asciiTheme="majorBidi" w:hAnsiTheme="majorBidi" w:cstheme="majorBidi"/>
          <w:spacing w:val="-4"/>
          <w:sz w:val="24"/>
          <w:szCs w:val="24"/>
        </w:rPr>
        <w:t xml:space="preserve"> significant interaction</w:t>
      </w:r>
      <w:r w:rsidR="005B2A49">
        <w:rPr>
          <w:rFonts w:asciiTheme="majorBidi" w:hAnsiTheme="majorBidi" w:cstheme="majorBidi"/>
          <w:spacing w:val="-4"/>
          <w:sz w:val="24"/>
          <w:szCs w:val="24"/>
        </w:rPr>
        <w:t xml:space="preserve"> between depression group and stimuli affect </w:t>
      </w:r>
      <w:r w:rsidR="009205F4" w:rsidRPr="00215F2F">
        <w:rPr>
          <w:rFonts w:asciiTheme="majorBidi" w:hAnsiTheme="majorBidi" w:cstheme="majorBidi"/>
          <w:spacing w:val="-4"/>
          <w:sz w:val="24"/>
          <w:szCs w:val="24"/>
        </w:rPr>
        <w:t xml:space="preserve">(OR = </w:t>
      </w:r>
      <w:r w:rsidR="00215F2F" w:rsidRPr="00215F2F">
        <w:rPr>
          <w:rFonts w:asciiTheme="majorBidi" w:hAnsiTheme="majorBidi" w:cstheme="majorBidi"/>
          <w:spacing w:val="-4"/>
          <w:sz w:val="24"/>
          <w:szCs w:val="24"/>
        </w:rPr>
        <w:t>1.35</w:t>
      </w:r>
      <w:r w:rsidR="009205F4" w:rsidRPr="00215F2F">
        <w:rPr>
          <w:rFonts w:asciiTheme="majorBidi" w:hAnsiTheme="majorBidi" w:cstheme="majorBidi"/>
          <w:spacing w:val="-4"/>
          <w:sz w:val="24"/>
          <w:szCs w:val="24"/>
        </w:rPr>
        <w:t xml:space="preserve">, </w:t>
      </w:r>
      <w:r w:rsidR="00BD4BBF" w:rsidRPr="00212E1E">
        <w:rPr>
          <w:rFonts w:asciiTheme="majorBidi" w:hAnsiTheme="majorBidi" w:cstheme="majorBidi"/>
          <w:b/>
          <w:bCs/>
          <w:noProof/>
          <w:spacing w:val="-4"/>
          <w:sz w:val="24"/>
          <w:szCs w:val="24"/>
        </w:rPr>
        <mc:AlternateContent>
          <mc:Choice Requires="wps">
            <w:drawing>
              <wp:anchor distT="0" distB="0" distL="114300" distR="114300" simplePos="0" relativeHeight="251730944" behindDoc="0" locked="0" layoutInCell="1" allowOverlap="1" wp14:anchorId="3E08F332" wp14:editId="00999ED2">
                <wp:simplePos x="0" y="0"/>
                <wp:positionH relativeFrom="column">
                  <wp:posOffset>-39209</wp:posOffset>
                </wp:positionH>
                <wp:positionV relativeFrom="paragraph">
                  <wp:posOffset>1333548</wp:posOffset>
                </wp:positionV>
                <wp:extent cx="5276850" cy="3276600"/>
                <wp:effectExtent l="0" t="0" r="6350" b="0"/>
                <wp:wrapSquare wrapText="bothSides"/>
                <wp:docPr id="153" name="Text Box 153"/>
                <wp:cNvGraphicFramePr/>
                <a:graphic xmlns:a="http://schemas.openxmlformats.org/drawingml/2006/main">
                  <a:graphicData uri="http://schemas.microsoft.com/office/word/2010/wordprocessingShape">
                    <wps:wsp>
                      <wps:cNvSpPr txBox="1"/>
                      <wps:spPr>
                        <a:xfrm>
                          <a:off x="0" y="0"/>
                          <a:ext cx="5276850" cy="3276600"/>
                        </a:xfrm>
                        <a:prstGeom prst="rect">
                          <a:avLst/>
                        </a:prstGeom>
                        <a:solidFill>
                          <a:schemeClr val="lt1"/>
                        </a:solidFill>
                        <a:ln w="6350">
                          <a:noFill/>
                        </a:ln>
                      </wps:spPr>
                      <wps:txbx>
                        <w:txbxContent>
                          <w:p w14:paraId="7209B4BB" w14:textId="422E4067" w:rsidR="00D12413" w:rsidRDefault="00D12413" w:rsidP="00D12413">
                            <w:pPr>
                              <w:bidi w:val="0"/>
                              <w:spacing w:after="0" w:line="240" w:lineRule="auto"/>
                              <w:jc w:val="both"/>
                              <w:rPr>
                                <w:rFonts w:asciiTheme="majorBidi" w:hAnsiTheme="majorBidi" w:cstheme="majorBidi"/>
                                <w:b/>
                                <w:bCs/>
                              </w:rPr>
                            </w:pPr>
                            <w:r w:rsidRPr="00824138">
                              <w:rPr>
                                <w:rFonts w:asciiTheme="majorBidi" w:hAnsiTheme="majorBidi" w:cstheme="majorBidi"/>
                                <w:b/>
                                <w:bCs/>
                                <w:noProof/>
                              </w:rPr>
                              <w:drawing>
                                <wp:inline distT="0" distB="0" distL="0" distR="0" wp14:anchorId="0EFDE343" wp14:editId="6D8CD3E3">
                                  <wp:extent cx="2221478" cy="2169593"/>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8805" cy="2196281"/>
                                          </a:xfrm>
                                          <a:prstGeom prst="rect">
                                            <a:avLst/>
                                          </a:prstGeom>
                                        </pic:spPr>
                                      </pic:pic>
                                    </a:graphicData>
                                  </a:graphic>
                                </wp:inline>
                              </w:drawing>
                            </w:r>
                          </w:p>
                          <w:p w14:paraId="05760D62" w14:textId="1EBB446E" w:rsidR="00D12413" w:rsidRPr="004346F4" w:rsidRDefault="00D12413" w:rsidP="00824138">
                            <w:pPr>
                              <w:bidi w:val="0"/>
                              <w:spacing w:after="0" w:line="240" w:lineRule="auto"/>
                              <w:jc w:val="both"/>
                              <w:rPr>
                                <w:rFonts w:asciiTheme="majorBidi" w:hAnsiTheme="majorBidi" w:cstheme="majorBidi"/>
                                <w:b/>
                                <w:bCs/>
                              </w:rPr>
                            </w:pPr>
                            <w:r w:rsidRPr="004346F4">
                              <w:rPr>
                                <w:rFonts w:asciiTheme="majorBidi" w:hAnsiTheme="majorBidi" w:cstheme="majorBidi"/>
                                <w:b/>
                                <w:bCs/>
                              </w:rPr>
                              <w:t xml:space="preserve">Figure </w:t>
                            </w:r>
                            <w:r>
                              <w:rPr>
                                <w:rFonts w:asciiTheme="majorBidi" w:hAnsiTheme="majorBidi" w:cstheme="majorBidi"/>
                                <w:b/>
                                <w:bCs/>
                              </w:rPr>
                              <w:t>5</w:t>
                            </w:r>
                            <w:r w:rsidRPr="004346F4">
                              <w:rPr>
                                <w:rFonts w:asciiTheme="majorBidi" w:hAnsiTheme="majorBidi" w:cstheme="majorBidi"/>
                                <w:b/>
                                <w:bCs/>
                              </w:rPr>
                              <w:t xml:space="preserve">. </w:t>
                            </w:r>
                            <w:r>
                              <w:rPr>
                                <w:rFonts w:asciiTheme="majorBidi" w:hAnsiTheme="majorBidi" w:cstheme="majorBidi"/>
                                <w:b/>
                                <w:bCs/>
                              </w:rPr>
                              <w:t>Results of CAT effect on preferences</w:t>
                            </w:r>
                            <w:r w:rsidRPr="004346F4">
                              <w:rPr>
                                <w:rFonts w:asciiTheme="majorBidi" w:hAnsiTheme="majorBidi" w:cstheme="majorBidi"/>
                                <w:b/>
                                <w:bCs/>
                              </w:rPr>
                              <w:t>.</w:t>
                            </w:r>
                          </w:p>
                          <w:p w14:paraId="1CEC12CA" w14:textId="61097E9F" w:rsidR="00D12413" w:rsidRPr="004346F4" w:rsidRDefault="00D12413" w:rsidP="001B500B">
                            <w:pPr>
                              <w:bidi w:val="0"/>
                              <w:spacing w:after="0" w:line="240" w:lineRule="auto"/>
                              <w:jc w:val="both"/>
                              <w:rPr>
                                <w:rFonts w:asciiTheme="majorBidi" w:hAnsiTheme="majorBidi" w:cstheme="majorBidi"/>
                                <w:rtl/>
                              </w:rPr>
                            </w:pPr>
                            <w:r>
                              <w:rPr>
                                <w:rFonts w:asciiTheme="majorBidi" w:hAnsiTheme="majorBidi" w:cstheme="majorBidi"/>
                              </w:rPr>
                              <w:t xml:space="preserve">a. Proportion of trials participants chose Go items in probe phase after training. Results are shown separately for the low PHQ group (red) and the low PHQ group (blue), for the happy face stimuli (left) and the neutral face stimuli (right). Asterisks represent significance in a two-sided repeated measure logistic regression indicating deviation from 50% chance level (represented in dashed line): *** </w:t>
                            </w:r>
                            <w:r>
                              <w:rPr>
                                <w:rFonts w:asciiTheme="majorBidi" w:hAnsiTheme="majorBidi" w:cstheme="majorBidi"/>
                                <w:i/>
                                <w:iCs/>
                              </w:rPr>
                              <w:t>p</w:t>
                            </w:r>
                            <w:r>
                              <w:rPr>
                                <w:rFonts w:asciiTheme="majorBidi" w:hAnsiTheme="majorBidi" w:cstheme="majorBidi"/>
                              </w:rPr>
                              <w:t xml:space="preserve"> &lt; .001, ** </w:t>
                            </w:r>
                            <w:r>
                              <w:rPr>
                                <w:rFonts w:asciiTheme="majorBidi" w:hAnsiTheme="majorBidi" w:cstheme="majorBidi"/>
                                <w:i/>
                                <w:iCs/>
                              </w:rPr>
                              <w:t>p</w:t>
                            </w:r>
                            <w:r>
                              <w:rPr>
                                <w:rFonts w:asciiTheme="majorBidi" w:hAnsiTheme="majorBidi" w:cstheme="majorBidi"/>
                              </w:rPr>
                              <w:t xml:space="preserve"> &lt; .01, * </w:t>
                            </w:r>
                            <w:r>
                              <w:rPr>
                                <w:rFonts w:asciiTheme="majorBidi" w:hAnsiTheme="majorBidi" w:cstheme="majorBidi"/>
                                <w:i/>
                                <w:iCs/>
                              </w:rPr>
                              <w:t>p</w:t>
                            </w:r>
                            <w:r>
                              <w:rPr>
                                <w:rFonts w:asciiTheme="majorBidi" w:hAnsiTheme="majorBidi" w:cstheme="majorBidi"/>
                              </w:rPr>
                              <w:t xml:space="preserve"> &lt; .05.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8F332" id="Text Box 153" o:spid="_x0000_s1030" type="#_x0000_t202" style="position:absolute;left:0;text-align:left;margin-left:-3.1pt;margin-top:105pt;width:415.5pt;height:25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" fillcolor="white [3201]" stroked="f" strokeweight=".5pt">
                <v:textbox>
                  <w:txbxContent>
                    <w:p w14:paraId="7209B4BB" w14:textId="422E4067" w:rsidR="00D12413" w:rsidRDefault="00D12413" w:rsidP="00D12413">
                      <w:pPr>
                        <w:bidi w:val="0"/>
                        <w:spacing w:after="0" w:line="240" w:lineRule="auto"/>
                        <w:jc w:val="both"/>
                        <w:rPr>
                          <w:rFonts w:asciiTheme="majorBidi" w:hAnsiTheme="majorBidi" w:cstheme="majorBidi"/>
                          <w:b/>
                          <w:bCs/>
                        </w:rPr>
                      </w:pPr>
                      <w:r w:rsidRPr="00824138">
                        <w:rPr>
                          <w:rFonts w:asciiTheme="majorBidi" w:hAnsiTheme="majorBidi" w:cstheme="majorBidi"/>
                          <w:b/>
                          <w:bCs/>
                        </w:rPr>
                        <w:drawing>
                          <wp:inline distT="0" distB="0" distL="0" distR="0" wp14:anchorId="0EFDE343" wp14:editId="6D8CD3E3">
                            <wp:extent cx="2221478" cy="2169593"/>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8805" cy="2196281"/>
                                    </a:xfrm>
                                    <a:prstGeom prst="rect">
                                      <a:avLst/>
                                    </a:prstGeom>
                                  </pic:spPr>
                                </pic:pic>
                              </a:graphicData>
                            </a:graphic>
                          </wp:inline>
                        </w:drawing>
                      </w:r>
                    </w:p>
                    <w:p w14:paraId="05760D62" w14:textId="1EBB446E" w:rsidR="00D12413" w:rsidRPr="004346F4" w:rsidRDefault="00D12413" w:rsidP="00824138">
                      <w:pPr>
                        <w:bidi w:val="0"/>
                        <w:spacing w:after="0" w:line="240" w:lineRule="auto"/>
                        <w:jc w:val="both"/>
                        <w:rPr>
                          <w:rFonts w:asciiTheme="majorBidi" w:hAnsiTheme="majorBidi" w:cstheme="majorBidi"/>
                          <w:b/>
                          <w:bCs/>
                        </w:rPr>
                      </w:pPr>
                      <w:r w:rsidRPr="004346F4">
                        <w:rPr>
                          <w:rFonts w:asciiTheme="majorBidi" w:hAnsiTheme="majorBidi" w:cstheme="majorBidi"/>
                          <w:b/>
                          <w:bCs/>
                        </w:rPr>
                        <w:t xml:space="preserve">Figure </w:t>
                      </w:r>
                      <w:r>
                        <w:rPr>
                          <w:rFonts w:asciiTheme="majorBidi" w:hAnsiTheme="majorBidi" w:cstheme="majorBidi"/>
                          <w:b/>
                          <w:bCs/>
                        </w:rPr>
                        <w:t>5</w:t>
                      </w:r>
                      <w:r w:rsidRPr="004346F4">
                        <w:rPr>
                          <w:rFonts w:asciiTheme="majorBidi" w:hAnsiTheme="majorBidi" w:cstheme="majorBidi"/>
                          <w:b/>
                          <w:bCs/>
                        </w:rPr>
                        <w:t xml:space="preserve">. </w:t>
                      </w:r>
                      <w:r>
                        <w:rPr>
                          <w:rFonts w:asciiTheme="majorBidi" w:hAnsiTheme="majorBidi" w:cstheme="majorBidi"/>
                          <w:b/>
                          <w:bCs/>
                        </w:rPr>
                        <w:t>Results of CAT effect on preferences</w:t>
                      </w:r>
                      <w:r w:rsidRPr="004346F4">
                        <w:rPr>
                          <w:rFonts w:asciiTheme="majorBidi" w:hAnsiTheme="majorBidi" w:cstheme="majorBidi"/>
                          <w:b/>
                          <w:bCs/>
                        </w:rPr>
                        <w:t>.</w:t>
                      </w:r>
                    </w:p>
                    <w:p w14:paraId="1CEC12CA" w14:textId="61097E9F" w:rsidR="00D12413" w:rsidRPr="004346F4" w:rsidRDefault="00D12413" w:rsidP="001B500B">
                      <w:pPr>
                        <w:bidi w:val="0"/>
                        <w:spacing w:after="0" w:line="240" w:lineRule="auto"/>
                        <w:jc w:val="both"/>
                        <w:rPr>
                          <w:rFonts w:asciiTheme="majorBidi" w:hAnsiTheme="majorBidi" w:cstheme="majorBidi"/>
                          <w:rtl/>
                        </w:rPr>
                      </w:pPr>
                      <w:r>
                        <w:rPr>
                          <w:rFonts w:asciiTheme="majorBidi" w:hAnsiTheme="majorBidi" w:cstheme="majorBidi"/>
                        </w:rPr>
                        <w:t xml:space="preserve">a. Proportion of trials participants chose Go items in probe phase after training. Results are shown separately for the low PHQ group (red) and the low PHQ group (blue), for the happy face stimuli (left) and the neutral face stimuli (right). Asterisks represent significance in a two-sided repeated measure logistic regression indicating deviation from 50% chance level (represented in dashed line): *** </w:t>
                      </w:r>
                      <w:r>
                        <w:rPr>
                          <w:rFonts w:asciiTheme="majorBidi" w:hAnsiTheme="majorBidi" w:cstheme="majorBidi"/>
                          <w:i/>
                          <w:iCs/>
                        </w:rPr>
                        <w:t>p</w:t>
                      </w:r>
                      <w:r>
                        <w:rPr>
                          <w:rFonts w:asciiTheme="majorBidi" w:hAnsiTheme="majorBidi" w:cstheme="majorBidi"/>
                        </w:rPr>
                        <w:t xml:space="preserve"> &lt; .001, ** </w:t>
                      </w:r>
                      <w:r>
                        <w:rPr>
                          <w:rFonts w:asciiTheme="majorBidi" w:hAnsiTheme="majorBidi" w:cstheme="majorBidi"/>
                          <w:i/>
                          <w:iCs/>
                        </w:rPr>
                        <w:t>p</w:t>
                      </w:r>
                      <w:r>
                        <w:rPr>
                          <w:rFonts w:asciiTheme="majorBidi" w:hAnsiTheme="majorBidi" w:cstheme="majorBidi"/>
                        </w:rPr>
                        <w:t xml:space="preserve"> &lt; .01, * </w:t>
                      </w:r>
                      <w:r>
                        <w:rPr>
                          <w:rFonts w:asciiTheme="majorBidi" w:hAnsiTheme="majorBidi" w:cstheme="majorBidi"/>
                          <w:i/>
                          <w:iCs/>
                        </w:rPr>
                        <w:t>p</w:t>
                      </w:r>
                      <w:r>
                        <w:rPr>
                          <w:rFonts w:asciiTheme="majorBidi" w:hAnsiTheme="majorBidi" w:cstheme="majorBidi"/>
                        </w:rPr>
                        <w:t xml:space="preserve"> &lt; .05.  </w:t>
                      </w:r>
                    </w:p>
                  </w:txbxContent>
                </v:textbox>
                <w10:wrap type="square"/>
              </v:shape>
            </w:pict>
          </mc:Fallback>
        </mc:AlternateContent>
      </w:r>
      <w:r w:rsidR="009205F4" w:rsidRPr="00215F2F">
        <w:rPr>
          <w:rFonts w:asciiTheme="majorBidi" w:hAnsiTheme="majorBidi" w:cstheme="majorBidi"/>
          <w:spacing w:val="-4"/>
          <w:sz w:val="24"/>
          <w:szCs w:val="24"/>
        </w:rPr>
        <w:t>95% CI [</w:t>
      </w:r>
      <w:r w:rsidR="00215F2F" w:rsidRPr="00215F2F">
        <w:rPr>
          <w:rFonts w:asciiTheme="majorBidi" w:hAnsiTheme="majorBidi" w:cstheme="majorBidi"/>
          <w:spacing w:val="-4"/>
          <w:sz w:val="24"/>
          <w:szCs w:val="24"/>
        </w:rPr>
        <w:t>1.10</w:t>
      </w:r>
      <w:r w:rsidR="009205F4" w:rsidRPr="00215F2F">
        <w:rPr>
          <w:rFonts w:asciiTheme="majorBidi" w:hAnsiTheme="majorBidi" w:cstheme="majorBidi"/>
          <w:spacing w:val="-4"/>
          <w:sz w:val="24"/>
          <w:szCs w:val="24"/>
        </w:rPr>
        <w:t xml:space="preserve">, </w:t>
      </w:r>
      <w:r w:rsidR="00215F2F" w:rsidRPr="00215F2F">
        <w:rPr>
          <w:rFonts w:asciiTheme="majorBidi" w:hAnsiTheme="majorBidi" w:cstheme="majorBidi"/>
          <w:spacing w:val="-4"/>
          <w:sz w:val="24"/>
          <w:szCs w:val="24"/>
        </w:rPr>
        <w:t>1.64</w:t>
      </w:r>
      <w:r w:rsidR="009205F4" w:rsidRPr="00215F2F">
        <w:rPr>
          <w:rFonts w:asciiTheme="majorBidi" w:hAnsiTheme="majorBidi" w:cstheme="majorBidi"/>
          <w:spacing w:val="-4"/>
          <w:sz w:val="24"/>
          <w:szCs w:val="24"/>
        </w:rPr>
        <w:t xml:space="preserve">], </w:t>
      </w:r>
      <w:r w:rsidR="009205F4" w:rsidRPr="00215F2F">
        <w:rPr>
          <w:rFonts w:asciiTheme="majorBidi" w:hAnsiTheme="majorBidi" w:cstheme="majorBidi"/>
          <w:i/>
          <w:iCs/>
          <w:spacing w:val="-4"/>
          <w:sz w:val="24"/>
          <w:szCs w:val="24"/>
        </w:rPr>
        <w:t>p</w:t>
      </w:r>
      <w:r w:rsidR="009205F4" w:rsidRPr="00215F2F">
        <w:rPr>
          <w:rFonts w:asciiTheme="majorBidi" w:hAnsiTheme="majorBidi" w:cstheme="majorBidi"/>
          <w:spacing w:val="-4"/>
          <w:sz w:val="24"/>
          <w:szCs w:val="24"/>
        </w:rPr>
        <w:t xml:space="preserve"> = </w:t>
      </w:r>
      <w:r w:rsidR="00215F2F" w:rsidRPr="00215F2F">
        <w:rPr>
          <w:rFonts w:asciiTheme="majorBidi" w:hAnsiTheme="majorBidi" w:cstheme="majorBidi"/>
          <w:spacing w:val="-4"/>
          <w:sz w:val="24"/>
          <w:szCs w:val="24"/>
        </w:rPr>
        <w:t>.003</w:t>
      </w:r>
      <w:r w:rsidR="009205F4" w:rsidRPr="00215F2F">
        <w:rPr>
          <w:rFonts w:asciiTheme="majorBidi" w:hAnsiTheme="majorBidi" w:cstheme="majorBidi"/>
          <w:spacing w:val="-4"/>
          <w:sz w:val="24"/>
          <w:szCs w:val="24"/>
        </w:rPr>
        <w:t>)</w:t>
      </w:r>
      <w:r w:rsidR="00924F35" w:rsidRPr="00215F2F">
        <w:rPr>
          <w:rFonts w:asciiTheme="majorBidi" w:hAnsiTheme="majorBidi" w:cstheme="majorBidi"/>
          <w:spacing w:val="-4"/>
          <w:sz w:val="24"/>
          <w:szCs w:val="24"/>
        </w:rPr>
        <w:t>.</w:t>
      </w:r>
      <w:r w:rsidR="009205F4">
        <w:rPr>
          <w:rFonts w:asciiTheme="majorBidi" w:hAnsiTheme="majorBidi" w:cstheme="majorBidi"/>
          <w:spacing w:val="-4"/>
          <w:sz w:val="24"/>
          <w:szCs w:val="24"/>
        </w:rPr>
        <w:t xml:space="preserve"> </w:t>
      </w:r>
      <w:r w:rsidR="001B500B">
        <w:rPr>
          <w:rFonts w:asciiTheme="majorBidi" w:hAnsiTheme="majorBidi" w:cstheme="majorBidi"/>
          <w:spacing w:val="-4"/>
          <w:sz w:val="24"/>
          <w:szCs w:val="24"/>
        </w:rPr>
        <w:tab/>
      </w:r>
    </w:p>
    <w:p w14:paraId="34386968" w14:textId="6E547245" w:rsidR="00924F35" w:rsidRDefault="00BD4BBF" w:rsidP="00924F35">
      <w:pPr>
        <w:bidi w:val="0"/>
        <w:spacing w:after="0" w:line="360" w:lineRule="auto"/>
        <w:jc w:val="both"/>
        <w:rPr>
          <w:rFonts w:asciiTheme="majorBidi" w:hAnsiTheme="majorBidi" w:cstheme="majorBidi"/>
          <w:spacing w:val="-4"/>
          <w:sz w:val="24"/>
          <w:szCs w:val="24"/>
        </w:rPr>
      </w:pPr>
      <w:r>
        <w:rPr>
          <w:rFonts w:asciiTheme="majorBidi" w:hAnsiTheme="majorBidi" w:cstheme="majorBidi"/>
          <w:spacing w:val="-4"/>
          <w:sz w:val="24"/>
          <w:szCs w:val="24"/>
        </w:rPr>
        <w:t>In regression</w:t>
      </w:r>
      <w:r w:rsidR="00924F35">
        <w:rPr>
          <w:rFonts w:asciiTheme="majorBidi" w:hAnsiTheme="majorBidi" w:cstheme="majorBidi"/>
          <w:spacing w:val="-4"/>
          <w:sz w:val="24"/>
          <w:szCs w:val="24"/>
        </w:rPr>
        <w:t xml:space="preserve"> model</w:t>
      </w:r>
      <w:r>
        <w:rPr>
          <w:rFonts w:asciiTheme="majorBidi" w:hAnsiTheme="majorBidi" w:cstheme="majorBidi"/>
          <w:spacing w:val="-4"/>
          <w:sz w:val="24"/>
          <w:szCs w:val="24"/>
        </w:rPr>
        <w:t>s</w:t>
      </w:r>
      <w:r w:rsidR="00924F35">
        <w:rPr>
          <w:rFonts w:asciiTheme="majorBidi" w:hAnsiTheme="majorBidi" w:cstheme="majorBidi"/>
          <w:spacing w:val="-4"/>
          <w:sz w:val="24"/>
          <w:szCs w:val="24"/>
        </w:rPr>
        <w:t xml:space="preserve"> of PHQ depression scores, we focused on two cognitive bias measurements</w:t>
      </w:r>
      <w:r>
        <w:rPr>
          <w:rFonts w:asciiTheme="majorBidi" w:hAnsiTheme="majorBidi" w:cstheme="majorBidi"/>
          <w:spacing w:val="-4"/>
          <w:sz w:val="24"/>
          <w:szCs w:val="24"/>
        </w:rPr>
        <w:t xml:space="preserve"> as independent variables</w:t>
      </w:r>
      <w:r w:rsidR="00924F35">
        <w:rPr>
          <w:rFonts w:asciiTheme="majorBidi" w:hAnsiTheme="majorBidi" w:cstheme="majorBidi"/>
          <w:spacing w:val="-4"/>
          <w:sz w:val="24"/>
          <w:szCs w:val="24"/>
        </w:rPr>
        <w:t>:</w:t>
      </w:r>
    </w:p>
    <w:p w14:paraId="73309657" w14:textId="3CAD419B" w:rsidR="00924F35" w:rsidRPr="00F25F73" w:rsidRDefault="00924F35" w:rsidP="00924F35">
      <w:pPr>
        <w:pStyle w:val="ListParagraph"/>
        <w:numPr>
          <w:ilvl w:val="0"/>
          <w:numId w:val="14"/>
        </w:numPr>
        <w:bidi w:val="0"/>
        <w:spacing w:after="0" w:line="360" w:lineRule="auto"/>
        <w:jc w:val="both"/>
        <w:rPr>
          <w:rFonts w:asciiTheme="majorBidi" w:hAnsiTheme="majorBidi" w:cstheme="majorBidi"/>
          <w:spacing w:val="-4"/>
          <w:sz w:val="24"/>
          <w:szCs w:val="24"/>
        </w:rPr>
      </w:pPr>
      <w:r w:rsidRPr="00F25F73">
        <w:rPr>
          <w:rFonts w:asciiTheme="majorBidi" w:hAnsiTheme="majorBidi" w:cstheme="majorBidi"/>
          <w:i/>
          <w:iCs/>
          <w:spacing w:val="-4"/>
          <w:sz w:val="24"/>
          <w:szCs w:val="24"/>
        </w:rPr>
        <w:t>Initial preference bias</w:t>
      </w:r>
      <w:r>
        <w:rPr>
          <w:rFonts w:asciiTheme="majorBidi" w:hAnsiTheme="majorBidi" w:cstheme="majorBidi"/>
          <w:spacing w:val="-4"/>
          <w:sz w:val="24"/>
          <w:szCs w:val="24"/>
        </w:rPr>
        <w:t xml:space="preserve">: The first measurement aimed to evaluate a preference bias for happy face stimuli over neutral stimuli. We used the difference in Colley rankings scores of the happy versus neutral images of the same figure. A summary bias score was calculated for each participant as the mean </w:t>
      </w:r>
      <w:r w:rsidRPr="00F25F73">
        <w:rPr>
          <w:rFonts w:asciiTheme="majorBidi" w:hAnsiTheme="majorBidi" w:cstheme="majorBidi"/>
          <w:spacing w:val="-4"/>
          <w:sz w:val="24"/>
          <w:szCs w:val="24"/>
        </w:rPr>
        <w:t>difference divided by the standard deviation of all differences:</w:t>
      </w:r>
    </w:p>
    <w:p w14:paraId="2A048676" w14:textId="77777777" w:rsidR="00924F35" w:rsidRPr="00F25F73" w:rsidRDefault="005742EF" w:rsidP="00924F35">
      <w:pPr>
        <w:pStyle w:val="ListParagraph"/>
        <w:bidi w:val="0"/>
        <w:spacing w:line="360" w:lineRule="auto"/>
        <w:ind w:left="1080"/>
        <w:rPr>
          <w:rFonts w:asciiTheme="majorBidi" w:hAnsiTheme="majorBidi" w:cstheme="majorBidi"/>
          <w:spacing w:val="-4"/>
          <w:sz w:val="24"/>
          <w:szCs w:val="24"/>
        </w:rPr>
      </w:pPr>
      <m:oMath>
        <m:sSub>
          <m:sSubPr>
            <m:ctrlPr>
              <w:rPr>
                <w:rFonts w:ascii="Cambria Math" w:hAnsi="Cambria Math" w:cstheme="majorBidi"/>
                <w:i/>
                <w:iCs/>
                <w:spacing w:val="-4"/>
                <w:sz w:val="24"/>
                <w:szCs w:val="24"/>
              </w:rPr>
            </m:ctrlPr>
          </m:sSubPr>
          <m:e>
            <m:r>
              <w:rPr>
                <w:rFonts w:ascii="Cambria Math" w:hAnsi="Cambria Math" w:cstheme="majorBidi"/>
                <w:spacing w:val="-4"/>
                <w:sz w:val="24"/>
                <w:szCs w:val="24"/>
              </w:rPr>
              <m:t>d</m:t>
            </m:r>
          </m:e>
          <m:sub>
            <m:r>
              <w:rPr>
                <w:rFonts w:ascii="Cambria Math" w:hAnsi="Cambria Math" w:cstheme="majorBidi"/>
                <w:spacing w:val="-4"/>
                <w:sz w:val="24"/>
                <w:szCs w:val="24"/>
              </w:rPr>
              <m:t>i</m:t>
            </m:r>
          </m:sub>
        </m:sSub>
        <m:r>
          <w:rPr>
            <w:rFonts w:ascii="Cambria Math" w:hAnsi="Cambria Math" w:cstheme="majorBidi"/>
            <w:spacing w:val="-4"/>
            <w:sz w:val="24"/>
            <w:szCs w:val="24"/>
          </w:rPr>
          <m:t>=</m:t>
        </m:r>
        <m:sSub>
          <m:sSubPr>
            <m:ctrlPr>
              <w:rPr>
                <w:rFonts w:ascii="Cambria Math" w:hAnsi="Cambria Math" w:cstheme="majorBidi"/>
                <w:i/>
                <w:iCs/>
                <w:spacing w:val="-4"/>
                <w:sz w:val="24"/>
                <w:szCs w:val="24"/>
              </w:rPr>
            </m:ctrlPr>
          </m:sSubPr>
          <m:e>
            <m:r>
              <w:rPr>
                <w:rFonts w:ascii="Cambria Math" w:hAnsi="Cambria Math" w:cstheme="majorBidi"/>
                <w:spacing w:val="-4"/>
                <w:sz w:val="24"/>
                <w:szCs w:val="24"/>
              </w:rPr>
              <m:t>RankHappy</m:t>
            </m:r>
          </m:e>
          <m:sub>
            <m:r>
              <w:rPr>
                <w:rFonts w:ascii="Cambria Math" w:hAnsi="Cambria Math" w:cstheme="majorBidi"/>
                <w:spacing w:val="-4"/>
                <w:sz w:val="24"/>
                <w:szCs w:val="24"/>
              </w:rPr>
              <m:t>i</m:t>
            </m:r>
          </m:sub>
        </m:sSub>
        <m:r>
          <w:rPr>
            <w:rFonts w:ascii="Cambria Math" w:hAnsi="Cambria Math" w:cstheme="majorBidi"/>
            <w:spacing w:val="-4"/>
            <w:sz w:val="24"/>
            <w:szCs w:val="24"/>
          </w:rPr>
          <m:t>-</m:t>
        </m:r>
        <m:sSub>
          <m:sSubPr>
            <m:ctrlPr>
              <w:rPr>
                <w:rFonts w:ascii="Cambria Math" w:hAnsi="Cambria Math" w:cstheme="majorBidi"/>
                <w:i/>
                <w:iCs/>
                <w:spacing w:val="-4"/>
                <w:sz w:val="24"/>
                <w:szCs w:val="24"/>
              </w:rPr>
            </m:ctrlPr>
          </m:sSubPr>
          <m:e>
            <m:r>
              <w:rPr>
                <w:rFonts w:ascii="Cambria Math" w:hAnsi="Cambria Math" w:cstheme="majorBidi"/>
                <w:spacing w:val="-4"/>
                <w:sz w:val="24"/>
                <w:szCs w:val="24"/>
              </w:rPr>
              <m:t>RankNeutral</m:t>
            </m:r>
          </m:e>
          <m:sub>
            <m:r>
              <w:rPr>
                <w:rFonts w:ascii="Cambria Math" w:hAnsi="Cambria Math" w:cstheme="majorBidi"/>
                <w:spacing w:val="-4"/>
                <w:sz w:val="24"/>
                <w:szCs w:val="24"/>
              </w:rPr>
              <m:t>i</m:t>
            </m:r>
          </m:sub>
        </m:sSub>
      </m:oMath>
      <w:r w:rsidR="00924F35" w:rsidRPr="00F25F73">
        <w:rPr>
          <w:rFonts w:asciiTheme="majorBidi" w:hAnsiTheme="majorBidi" w:cstheme="majorBidi"/>
          <w:spacing w:val="-4"/>
          <w:sz w:val="24"/>
          <w:szCs w:val="24"/>
        </w:rPr>
        <w:t>;</w:t>
      </w:r>
      <w:r w:rsidR="00924F35">
        <w:rPr>
          <w:rFonts w:asciiTheme="majorBidi" w:hAnsiTheme="majorBidi" w:cstheme="majorBidi"/>
          <w:spacing w:val="-4"/>
          <w:sz w:val="24"/>
          <w:szCs w:val="24"/>
        </w:rPr>
        <w:t xml:space="preserve"> </w:t>
      </w:r>
      <w:r w:rsidR="00924F35" w:rsidRPr="00F25F73">
        <w:rPr>
          <w:rFonts w:asciiTheme="majorBidi" w:hAnsiTheme="majorBidi" w:cstheme="majorBidi"/>
          <w:i/>
          <w:iCs/>
          <w:spacing w:val="-4"/>
          <w:sz w:val="24"/>
          <w:szCs w:val="24"/>
        </w:rPr>
        <w:t>i –</w:t>
      </w:r>
      <w:r w:rsidR="00924F35">
        <w:rPr>
          <w:rFonts w:asciiTheme="majorBidi" w:hAnsiTheme="majorBidi" w:cstheme="majorBidi"/>
          <w:i/>
          <w:iCs/>
          <w:spacing w:val="-4"/>
          <w:sz w:val="24"/>
          <w:szCs w:val="24"/>
        </w:rPr>
        <w:t>figure</w:t>
      </w:r>
      <w:r w:rsidR="00924F35" w:rsidRPr="00F25F73">
        <w:rPr>
          <w:rFonts w:asciiTheme="majorBidi" w:hAnsiTheme="majorBidi" w:cstheme="majorBidi"/>
          <w:i/>
          <w:iCs/>
          <w:spacing w:val="-4"/>
          <w:sz w:val="24"/>
          <w:szCs w:val="24"/>
        </w:rPr>
        <w:t xml:space="preserve"> index [1,40]</w:t>
      </w:r>
    </w:p>
    <w:p w14:paraId="0AA72447" w14:textId="77777777" w:rsidR="00924F35" w:rsidRPr="00911A74" w:rsidRDefault="00924F35" w:rsidP="00924F35">
      <w:pPr>
        <w:pStyle w:val="ListParagraph"/>
        <w:bidi w:val="0"/>
        <w:spacing w:line="360" w:lineRule="auto"/>
        <w:ind w:left="1080"/>
        <w:rPr>
          <w:rFonts w:asciiTheme="majorBidi" w:eastAsiaTheme="minorEastAsia" w:hAnsiTheme="majorBidi" w:cstheme="majorBidi"/>
          <w:iCs/>
          <w:spacing w:val="-4"/>
          <w:sz w:val="24"/>
          <w:szCs w:val="24"/>
        </w:rPr>
      </w:pPr>
      <m:oMathPara>
        <m:oMathParaPr>
          <m:jc m:val="left"/>
        </m:oMathParaPr>
        <m:oMath>
          <m:r>
            <w:rPr>
              <w:rFonts w:ascii="Cambria Math" w:hAnsi="Cambria Math" w:cstheme="majorBidi"/>
              <w:spacing w:val="-4"/>
              <w:sz w:val="24"/>
              <w:szCs w:val="24"/>
            </w:rPr>
            <m:t>Preference bias score= </m:t>
          </m:r>
          <m:f>
            <m:fPr>
              <m:ctrlPr>
                <w:rPr>
                  <w:rFonts w:ascii="Cambria Math" w:hAnsi="Cambria Math" w:cstheme="majorBidi"/>
                  <w:i/>
                  <w:iCs/>
                  <w:spacing w:val="-4"/>
                  <w:sz w:val="24"/>
                  <w:szCs w:val="24"/>
                </w:rPr>
              </m:ctrlPr>
            </m:fPr>
            <m:num>
              <m:acc>
                <m:accPr>
                  <m:chr m:val="̅"/>
                  <m:ctrlPr>
                    <w:rPr>
                      <w:rFonts w:ascii="Cambria Math" w:hAnsi="Cambria Math" w:cstheme="majorBidi"/>
                      <w:i/>
                      <w:iCs/>
                      <w:spacing w:val="-4"/>
                      <w:sz w:val="24"/>
                      <w:szCs w:val="24"/>
                    </w:rPr>
                  </m:ctrlPr>
                </m:accPr>
                <m:e>
                  <m:r>
                    <w:rPr>
                      <w:rFonts w:ascii="Cambria Math" w:hAnsi="Cambria Math" w:cstheme="majorBidi"/>
                      <w:spacing w:val="-4"/>
                      <w:sz w:val="24"/>
                      <w:szCs w:val="24"/>
                    </w:rPr>
                    <m:t>d</m:t>
                  </m:r>
                </m:e>
              </m:acc>
            </m:num>
            <m:den>
              <m:sSub>
                <m:sSubPr>
                  <m:ctrlPr>
                    <w:rPr>
                      <w:rFonts w:ascii="Cambria Math" w:hAnsi="Cambria Math" w:cstheme="majorBidi"/>
                      <w:i/>
                      <w:iCs/>
                      <w:spacing w:val="-4"/>
                      <w:sz w:val="24"/>
                      <w:szCs w:val="24"/>
                    </w:rPr>
                  </m:ctrlPr>
                </m:sSubPr>
                <m:e>
                  <m:r>
                    <w:rPr>
                      <w:rFonts w:ascii="Cambria Math" w:hAnsi="Cambria Math" w:cstheme="majorBidi"/>
                      <w:spacing w:val="-4"/>
                      <w:sz w:val="24"/>
                      <w:szCs w:val="24"/>
                    </w:rPr>
                    <m:t>S</m:t>
                  </m:r>
                </m:e>
                <m:sub>
                  <m:acc>
                    <m:accPr>
                      <m:chr m:val="̅"/>
                      <m:ctrlPr>
                        <w:rPr>
                          <w:rFonts w:ascii="Cambria Math" w:hAnsi="Cambria Math" w:cstheme="majorBidi"/>
                          <w:i/>
                          <w:iCs/>
                          <w:spacing w:val="-4"/>
                          <w:sz w:val="24"/>
                          <w:szCs w:val="24"/>
                        </w:rPr>
                      </m:ctrlPr>
                    </m:accPr>
                    <m:e>
                      <m:r>
                        <w:rPr>
                          <w:rFonts w:ascii="Cambria Math" w:hAnsi="Cambria Math" w:cstheme="majorBidi"/>
                          <w:spacing w:val="-4"/>
                          <w:sz w:val="24"/>
                          <w:szCs w:val="24"/>
                        </w:rPr>
                        <m:t>d</m:t>
                      </m:r>
                    </m:e>
                  </m:acc>
                </m:sub>
              </m:sSub>
            </m:den>
          </m:f>
        </m:oMath>
      </m:oMathPara>
    </w:p>
    <w:p w14:paraId="43517237" w14:textId="1409FA04" w:rsidR="00911A74" w:rsidRPr="00F25F73" w:rsidRDefault="00911A74" w:rsidP="00911A74">
      <w:pPr>
        <w:pStyle w:val="ListParagraph"/>
        <w:bidi w:val="0"/>
        <w:spacing w:line="360" w:lineRule="auto"/>
        <w:ind w:left="1080"/>
        <w:rPr>
          <w:rFonts w:asciiTheme="majorBidi" w:hAnsiTheme="majorBidi" w:cstheme="majorBidi"/>
          <w:spacing w:val="-4"/>
          <w:sz w:val="24"/>
          <w:szCs w:val="24"/>
        </w:rPr>
      </w:pPr>
      <w:r>
        <w:rPr>
          <w:rFonts w:asciiTheme="majorBidi" w:hAnsiTheme="majorBidi" w:cstheme="majorBidi"/>
          <w:spacing w:val="-4"/>
          <w:sz w:val="24"/>
          <w:szCs w:val="24"/>
        </w:rPr>
        <w:t xml:space="preserve">In a </w:t>
      </w:r>
      <w:r w:rsidR="00BD4BBF">
        <w:rPr>
          <w:rFonts w:asciiTheme="majorBidi" w:hAnsiTheme="majorBidi" w:cstheme="majorBidi"/>
          <w:spacing w:val="-4"/>
          <w:sz w:val="24"/>
          <w:szCs w:val="24"/>
        </w:rPr>
        <w:t xml:space="preserve">bivariate </w:t>
      </w:r>
      <w:r>
        <w:rPr>
          <w:rFonts w:asciiTheme="majorBidi" w:hAnsiTheme="majorBidi" w:cstheme="majorBidi"/>
          <w:spacing w:val="-4"/>
          <w:sz w:val="24"/>
          <w:szCs w:val="24"/>
        </w:rPr>
        <w:t xml:space="preserve">Spearman ranks-order correlation analysis, preference bias was found to be indicative of PHQ scores (Spearman’s </w:t>
      </w:r>
      <w:r w:rsidRPr="00911A74">
        <w:rPr>
          <w:rFonts w:asciiTheme="majorBidi" w:hAnsiTheme="majorBidi" w:cstheme="majorBidi"/>
          <w:spacing w:val="-4"/>
          <w:sz w:val="24"/>
          <w:szCs w:val="24"/>
        </w:rPr>
        <w:t>ρ</w:t>
      </w:r>
      <w:r>
        <w:rPr>
          <w:rFonts w:asciiTheme="majorBidi" w:hAnsiTheme="majorBidi" w:cstheme="majorBidi"/>
          <w:spacing w:val="-4"/>
          <w:sz w:val="24"/>
          <w:szCs w:val="24"/>
        </w:rPr>
        <w:t xml:space="preserve"> = </w:t>
      </w:r>
      <w:r w:rsidRPr="00911A74">
        <w:rPr>
          <w:rFonts w:asciiTheme="majorBidi" w:hAnsiTheme="majorBidi" w:cstheme="majorBidi"/>
          <w:spacing w:val="-4"/>
          <w:sz w:val="24"/>
          <w:szCs w:val="24"/>
        </w:rPr>
        <w:t xml:space="preserve">-.40, </w:t>
      </w:r>
      <w:r w:rsidRPr="00911A74">
        <w:rPr>
          <w:rFonts w:asciiTheme="majorBidi" w:hAnsiTheme="majorBidi" w:cstheme="majorBidi"/>
          <w:i/>
          <w:iCs/>
          <w:spacing w:val="-4"/>
          <w:sz w:val="24"/>
          <w:szCs w:val="24"/>
        </w:rPr>
        <w:t>p</w:t>
      </w:r>
      <w:r w:rsidRPr="00911A74">
        <w:rPr>
          <w:rFonts w:asciiTheme="majorBidi" w:hAnsiTheme="majorBidi" w:cstheme="majorBidi"/>
          <w:spacing w:val="-4"/>
          <w:sz w:val="24"/>
          <w:szCs w:val="24"/>
        </w:rPr>
        <w:t xml:space="preserve"> = .003</w:t>
      </w:r>
      <w:r>
        <w:rPr>
          <w:rFonts w:asciiTheme="majorBidi" w:hAnsiTheme="majorBidi" w:cstheme="majorBidi"/>
          <w:spacing w:val="-4"/>
          <w:sz w:val="24"/>
          <w:szCs w:val="24"/>
        </w:rPr>
        <w:t>).</w:t>
      </w:r>
    </w:p>
    <w:p w14:paraId="49276F3D" w14:textId="308DB959" w:rsidR="00924F35" w:rsidRDefault="00924F35" w:rsidP="00924F35">
      <w:pPr>
        <w:pStyle w:val="ListParagraph"/>
        <w:numPr>
          <w:ilvl w:val="0"/>
          <w:numId w:val="14"/>
        </w:numPr>
        <w:bidi w:val="0"/>
        <w:spacing w:after="0" w:line="360" w:lineRule="auto"/>
        <w:jc w:val="both"/>
        <w:rPr>
          <w:rFonts w:asciiTheme="majorBidi" w:hAnsiTheme="majorBidi" w:cstheme="majorBidi"/>
          <w:spacing w:val="-4"/>
          <w:sz w:val="24"/>
          <w:szCs w:val="24"/>
        </w:rPr>
      </w:pPr>
      <w:r>
        <w:rPr>
          <w:rFonts w:asciiTheme="majorBidi" w:hAnsiTheme="majorBidi" w:cstheme="majorBidi"/>
          <w:i/>
          <w:iCs/>
          <w:spacing w:val="-4"/>
          <w:sz w:val="24"/>
          <w:szCs w:val="24"/>
        </w:rPr>
        <w:t>CAT effect</w:t>
      </w:r>
      <w:r>
        <w:rPr>
          <w:rFonts w:asciiTheme="majorBidi" w:hAnsiTheme="majorBidi" w:cstheme="majorBidi"/>
          <w:spacing w:val="-4"/>
          <w:sz w:val="24"/>
          <w:szCs w:val="24"/>
        </w:rPr>
        <w:t xml:space="preserve">: </w:t>
      </w:r>
      <w:r w:rsidR="00D5177F">
        <w:rPr>
          <w:rFonts w:asciiTheme="majorBidi" w:hAnsiTheme="majorBidi" w:cstheme="majorBidi"/>
          <w:spacing w:val="-4"/>
          <w:sz w:val="24"/>
          <w:szCs w:val="24"/>
        </w:rPr>
        <w:t>As</w:t>
      </w:r>
      <w:r>
        <w:rPr>
          <w:rFonts w:asciiTheme="majorBidi" w:hAnsiTheme="majorBidi" w:cstheme="majorBidi"/>
          <w:spacing w:val="-4"/>
          <w:sz w:val="24"/>
          <w:szCs w:val="24"/>
        </w:rPr>
        <w:t xml:space="preserve"> </w:t>
      </w:r>
      <w:r w:rsidR="00D5177F">
        <w:rPr>
          <w:rFonts w:asciiTheme="majorBidi" w:hAnsiTheme="majorBidi" w:cstheme="majorBidi"/>
          <w:spacing w:val="-4"/>
          <w:sz w:val="24"/>
          <w:szCs w:val="24"/>
        </w:rPr>
        <w:t xml:space="preserve">participants with high versus low tendency for depression displayed differential response to </w:t>
      </w:r>
      <w:r>
        <w:rPr>
          <w:rFonts w:asciiTheme="majorBidi" w:hAnsiTheme="majorBidi" w:cstheme="majorBidi"/>
          <w:spacing w:val="-4"/>
          <w:sz w:val="24"/>
          <w:szCs w:val="24"/>
        </w:rPr>
        <w:t xml:space="preserve">CAT </w:t>
      </w:r>
      <w:r w:rsidR="00D5177F">
        <w:rPr>
          <w:rFonts w:asciiTheme="majorBidi" w:hAnsiTheme="majorBidi" w:cstheme="majorBidi"/>
          <w:spacing w:val="-4"/>
          <w:sz w:val="24"/>
          <w:szCs w:val="24"/>
        </w:rPr>
        <w:t xml:space="preserve">with </w:t>
      </w:r>
      <w:r>
        <w:rPr>
          <w:rFonts w:asciiTheme="majorBidi" w:hAnsiTheme="majorBidi" w:cstheme="majorBidi"/>
          <w:spacing w:val="-4"/>
          <w:sz w:val="24"/>
          <w:szCs w:val="24"/>
        </w:rPr>
        <w:t>happy face stimuli</w:t>
      </w:r>
      <w:r w:rsidR="00DE79F2">
        <w:rPr>
          <w:rFonts w:asciiTheme="majorBidi" w:hAnsiTheme="majorBidi" w:cstheme="majorBidi"/>
          <w:spacing w:val="-4"/>
          <w:sz w:val="24"/>
          <w:szCs w:val="24"/>
        </w:rPr>
        <w:t xml:space="preserve">, we </w:t>
      </w:r>
      <w:r w:rsidR="00D5177F">
        <w:rPr>
          <w:rFonts w:asciiTheme="majorBidi" w:hAnsiTheme="majorBidi" w:cstheme="majorBidi"/>
          <w:spacing w:val="-4"/>
          <w:sz w:val="24"/>
          <w:szCs w:val="24"/>
        </w:rPr>
        <w:t xml:space="preserve">used the CAT effect for happy face stimuli as </w:t>
      </w:r>
      <w:r w:rsidR="00BD4BBF">
        <w:rPr>
          <w:rFonts w:asciiTheme="majorBidi" w:hAnsiTheme="majorBidi" w:cstheme="majorBidi"/>
          <w:spacing w:val="-4"/>
          <w:sz w:val="24"/>
          <w:szCs w:val="24"/>
        </w:rPr>
        <w:t>a</w:t>
      </w:r>
      <w:r w:rsidR="00D5177F">
        <w:rPr>
          <w:rFonts w:asciiTheme="majorBidi" w:hAnsiTheme="majorBidi" w:cstheme="majorBidi"/>
          <w:spacing w:val="-4"/>
          <w:sz w:val="24"/>
          <w:szCs w:val="24"/>
        </w:rPr>
        <w:t xml:space="preserve"> second predictor for depression tendency.</w:t>
      </w:r>
    </w:p>
    <w:p w14:paraId="422C33A6" w14:textId="1FAB946A" w:rsidR="00824138" w:rsidRDefault="00911A74" w:rsidP="00824138">
      <w:pPr>
        <w:pStyle w:val="ListParagraph"/>
        <w:bidi w:val="0"/>
        <w:spacing w:line="360" w:lineRule="auto"/>
        <w:ind w:left="1080"/>
        <w:rPr>
          <w:rFonts w:asciiTheme="majorBidi" w:hAnsiTheme="majorBidi" w:cstheme="majorBidi"/>
          <w:spacing w:val="-4"/>
          <w:sz w:val="24"/>
          <w:szCs w:val="24"/>
        </w:rPr>
      </w:pPr>
      <w:r>
        <w:rPr>
          <w:rFonts w:asciiTheme="majorBidi" w:hAnsiTheme="majorBidi" w:cstheme="majorBidi"/>
          <w:spacing w:val="-4"/>
          <w:sz w:val="24"/>
          <w:szCs w:val="24"/>
        </w:rPr>
        <w:lastRenderedPageBreak/>
        <w:t xml:space="preserve">In a </w:t>
      </w:r>
      <w:r w:rsidR="00BD4BBF">
        <w:rPr>
          <w:rFonts w:asciiTheme="majorBidi" w:hAnsiTheme="majorBidi" w:cstheme="majorBidi"/>
          <w:spacing w:val="-4"/>
          <w:sz w:val="24"/>
          <w:szCs w:val="24"/>
        </w:rPr>
        <w:t xml:space="preserve">bivariate </w:t>
      </w:r>
      <w:r>
        <w:rPr>
          <w:rFonts w:asciiTheme="majorBidi" w:hAnsiTheme="majorBidi" w:cstheme="majorBidi"/>
          <w:spacing w:val="-4"/>
          <w:sz w:val="24"/>
          <w:szCs w:val="24"/>
        </w:rPr>
        <w:t xml:space="preserve">Spearman ranks-order correlation analysis, CAT effect was also found to be indicative of PHQ scores (Spearman’s </w:t>
      </w:r>
      <w:r w:rsidRPr="00911A74">
        <w:rPr>
          <w:rFonts w:asciiTheme="majorBidi" w:hAnsiTheme="majorBidi" w:cstheme="majorBidi"/>
          <w:spacing w:val="-4"/>
          <w:sz w:val="24"/>
          <w:szCs w:val="24"/>
        </w:rPr>
        <w:t>ρ</w:t>
      </w:r>
      <w:r w:rsidRPr="00911A74">
        <w:rPr>
          <w:rFonts w:asciiTheme="majorBidi" w:hAnsiTheme="majorBidi" w:cstheme="majorBidi"/>
          <w:i/>
          <w:iCs/>
          <w:spacing w:val="-4"/>
          <w:sz w:val="24"/>
          <w:szCs w:val="24"/>
        </w:rPr>
        <w:t xml:space="preserve"> </w:t>
      </w:r>
      <w:r w:rsidRPr="00911A74">
        <w:rPr>
          <w:rFonts w:asciiTheme="majorBidi" w:hAnsiTheme="majorBidi" w:cstheme="majorBidi"/>
          <w:spacing w:val="-4"/>
          <w:sz w:val="24"/>
          <w:szCs w:val="24"/>
        </w:rPr>
        <w:t xml:space="preserve">= -.36, </w:t>
      </w:r>
      <w:r w:rsidRPr="00911A74">
        <w:rPr>
          <w:rFonts w:asciiTheme="majorBidi" w:hAnsiTheme="majorBidi" w:cstheme="majorBidi"/>
          <w:i/>
          <w:iCs/>
          <w:spacing w:val="-4"/>
          <w:sz w:val="24"/>
          <w:szCs w:val="24"/>
        </w:rPr>
        <w:t>p</w:t>
      </w:r>
      <w:r w:rsidRPr="00911A74">
        <w:rPr>
          <w:rFonts w:asciiTheme="majorBidi" w:hAnsiTheme="majorBidi" w:cstheme="majorBidi"/>
          <w:spacing w:val="-4"/>
          <w:sz w:val="24"/>
          <w:szCs w:val="24"/>
        </w:rPr>
        <w:t xml:space="preserve"> = .008</w:t>
      </w:r>
      <w:r>
        <w:rPr>
          <w:rFonts w:asciiTheme="majorBidi" w:hAnsiTheme="majorBidi" w:cstheme="majorBidi"/>
          <w:spacing w:val="-4"/>
          <w:sz w:val="24"/>
          <w:szCs w:val="24"/>
        </w:rPr>
        <w:t>).</w:t>
      </w:r>
    </w:p>
    <w:p w14:paraId="37057FDC" w14:textId="77777777" w:rsidR="00824138" w:rsidRDefault="00824138" w:rsidP="00824138">
      <w:pPr>
        <w:pStyle w:val="ListParagraph"/>
        <w:bidi w:val="0"/>
        <w:spacing w:line="360" w:lineRule="auto"/>
        <w:ind w:left="1080"/>
        <w:rPr>
          <w:rFonts w:asciiTheme="majorBidi" w:hAnsiTheme="majorBidi" w:cstheme="majorBidi"/>
          <w:spacing w:val="-4"/>
          <w:sz w:val="24"/>
          <w:szCs w:val="24"/>
        </w:rPr>
      </w:pPr>
    </w:p>
    <w:p w14:paraId="34305A57" w14:textId="108ED033" w:rsidR="00911A74" w:rsidRDefault="00911A74" w:rsidP="00D12413">
      <w:pPr>
        <w:pStyle w:val="ListParagraph"/>
        <w:bidi w:val="0"/>
        <w:spacing w:line="360" w:lineRule="auto"/>
        <w:ind w:left="0"/>
        <w:rPr>
          <w:rFonts w:asciiTheme="majorBidi" w:hAnsiTheme="majorBidi" w:cstheme="majorBidi"/>
          <w:spacing w:val="-4"/>
          <w:sz w:val="24"/>
          <w:szCs w:val="24"/>
        </w:rPr>
      </w:pPr>
      <w:r>
        <w:rPr>
          <w:rFonts w:asciiTheme="majorBidi" w:hAnsiTheme="majorBidi" w:cstheme="majorBidi"/>
          <w:spacing w:val="-4"/>
          <w:sz w:val="24"/>
          <w:szCs w:val="24"/>
        </w:rPr>
        <w:t>Using both predictors in a multiple linear regression model (all dependent and independent variables rank-ordered) resulted in an improved model for PHQ prediction (</w:t>
      </w:r>
      <w:r w:rsidR="00D12413" w:rsidRPr="00911A74">
        <w:rPr>
          <w:rFonts w:asciiTheme="majorBidi" w:hAnsiTheme="majorBidi" w:cstheme="majorBidi"/>
          <w:spacing w:val="-4"/>
          <w:sz w:val="24"/>
          <w:szCs w:val="24"/>
        </w:rPr>
        <w:t>R</w:t>
      </w:r>
      <w:r w:rsidR="00D12413" w:rsidRPr="00911A74">
        <w:rPr>
          <w:rFonts w:asciiTheme="majorBidi" w:hAnsiTheme="majorBidi" w:cstheme="majorBidi"/>
          <w:spacing w:val="-4"/>
          <w:sz w:val="24"/>
          <w:szCs w:val="24"/>
          <w:vertAlign w:val="superscript"/>
        </w:rPr>
        <w:t>2</w:t>
      </w:r>
      <w:r>
        <w:rPr>
          <w:rFonts w:asciiTheme="majorBidi" w:hAnsiTheme="majorBidi" w:cstheme="majorBidi"/>
          <w:spacing w:val="-4"/>
          <w:sz w:val="24"/>
          <w:szCs w:val="24"/>
        </w:rPr>
        <w:t xml:space="preserve"> = .227, </w:t>
      </w:r>
      <w:r w:rsidR="00D12413" w:rsidRPr="00911A74">
        <w:rPr>
          <w:rFonts w:asciiTheme="majorBidi" w:hAnsiTheme="majorBidi" w:cstheme="majorBidi"/>
          <w:spacing w:val="-4"/>
          <w:sz w:val="24"/>
          <w:szCs w:val="24"/>
        </w:rPr>
        <w:t>Adj. R</w:t>
      </w:r>
      <w:r w:rsidR="00D12413" w:rsidRPr="00911A74">
        <w:rPr>
          <w:rFonts w:asciiTheme="majorBidi" w:hAnsiTheme="majorBidi" w:cstheme="majorBidi"/>
          <w:spacing w:val="-4"/>
          <w:sz w:val="24"/>
          <w:szCs w:val="24"/>
          <w:vertAlign w:val="superscript"/>
        </w:rPr>
        <w:t>2</w:t>
      </w:r>
      <w:r w:rsidR="00D12413" w:rsidRPr="00911A74">
        <w:rPr>
          <w:rFonts w:asciiTheme="majorBidi" w:hAnsiTheme="majorBidi" w:cstheme="majorBidi"/>
          <w:spacing w:val="-4"/>
          <w:sz w:val="24"/>
          <w:szCs w:val="24"/>
        </w:rPr>
        <w:t xml:space="preserve"> = .196</w:t>
      </w:r>
      <w:r>
        <w:rPr>
          <w:rFonts w:asciiTheme="majorBidi" w:hAnsiTheme="majorBidi" w:cstheme="majorBidi"/>
          <w:spacing w:val="-4"/>
          <w:sz w:val="24"/>
          <w:szCs w:val="24"/>
        </w:rPr>
        <w:t xml:space="preserve">, </w:t>
      </w:r>
      <w:r w:rsidR="00D12413" w:rsidRPr="00911A74">
        <w:rPr>
          <w:rFonts w:asciiTheme="majorBidi" w:hAnsiTheme="majorBidi" w:cstheme="majorBidi"/>
          <w:spacing w:val="-4"/>
          <w:sz w:val="24"/>
          <w:szCs w:val="24"/>
        </w:rPr>
        <w:t>F</w:t>
      </w:r>
      <w:r w:rsidR="00D12413" w:rsidRPr="00911A74">
        <w:rPr>
          <w:rFonts w:asciiTheme="majorBidi" w:hAnsiTheme="majorBidi" w:cstheme="majorBidi"/>
          <w:spacing w:val="-4"/>
          <w:sz w:val="24"/>
          <w:szCs w:val="24"/>
          <w:vertAlign w:val="subscript"/>
        </w:rPr>
        <w:t>(2,49)</w:t>
      </w:r>
      <w:r w:rsidR="00D12413" w:rsidRPr="00911A74">
        <w:rPr>
          <w:rFonts w:asciiTheme="majorBidi" w:hAnsiTheme="majorBidi" w:cstheme="majorBidi"/>
          <w:spacing w:val="-4"/>
          <w:sz w:val="24"/>
          <w:szCs w:val="24"/>
        </w:rPr>
        <w:t xml:space="preserve"> = 7.21, </w:t>
      </w:r>
      <w:r w:rsidR="00D12413" w:rsidRPr="00911A74">
        <w:rPr>
          <w:rFonts w:asciiTheme="majorBidi" w:hAnsiTheme="majorBidi" w:cstheme="majorBidi"/>
          <w:i/>
          <w:iCs/>
          <w:spacing w:val="-4"/>
          <w:sz w:val="24"/>
          <w:szCs w:val="24"/>
        </w:rPr>
        <w:t>p</w:t>
      </w:r>
      <w:r w:rsidR="00D12413" w:rsidRPr="00911A74">
        <w:rPr>
          <w:rFonts w:asciiTheme="majorBidi" w:hAnsiTheme="majorBidi" w:cstheme="majorBidi"/>
          <w:spacing w:val="-4"/>
          <w:sz w:val="24"/>
          <w:szCs w:val="24"/>
        </w:rPr>
        <w:t xml:space="preserve"> = .002</w:t>
      </w:r>
      <w:r w:rsidR="00874525">
        <w:rPr>
          <w:rFonts w:asciiTheme="majorBidi" w:hAnsiTheme="majorBidi" w:cstheme="majorBidi"/>
          <w:spacing w:val="-4"/>
          <w:sz w:val="24"/>
          <w:szCs w:val="24"/>
        </w:rPr>
        <w:t>; Fig. 6</w:t>
      </w:r>
      <w:r>
        <w:rPr>
          <w:rFonts w:asciiTheme="majorBidi" w:hAnsiTheme="majorBidi" w:cstheme="majorBidi"/>
          <w:spacing w:val="-4"/>
          <w:sz w:val="24"/>
          <w:szCs w:val="24"/>
        </w:rPr>
        <w:t>), with</w:t>
      </w:r>
      <w:r w:rsidR="000001C4">
        <w:rPr>
          <w:rFonts w:asciiTheme="majorBidi" w:hAnsiTheme="majorBidi" w:cstheme="majorBidi"/>
          <w:spacing w:val="-4"/>
          <w:sz w:val="24"/>
          <w:szCs w:val="24"/>
        </w:rPr>
        <w:t xml:space="preserve"> both</w:t>
      </w:r>
      <w:r>
        <w:rPr>
          <w:rFonts w:asciiTheme="majorBidi" w:hAnsiTheme="majorBidi" w:cstheme="majorBidi"/>
          <w:spacing w:val="-4"/>
          <w:sz w:val="24"/>
          <w:szCs w:val="24"/>
        </w:rPr>
        <w:t xml:space="preserve"> </w:t>
      </w:r>
      <w:r w:rsidR="000001C4">
        <w:rPr>
          <w:rFonts w:asciiTheme="majorBidi" w:hAnsiTheme="majorBidi" w:cstheme="majorBidi"/>
          <w:spacing w:val="-4"/>
          <w:sz w:val="24"/>
          <w:szCs w:val="24"/>
        </w:rPr>
        <w:t xml:space="preserve">Initial preference score as significant independent </w:t>
      </w:r>
      <w:r w:rsidR="000001C4" w:rsidRPr="000001C4">
        <w:rPr>
          <w:rFonts w:asciiTheme="majorBidi" w:hAnsiTheme="majorBidi" w:cstheme="majorBidi"/>
          <w:spacing w:val="-4"/>
          <w:sz w:val="24"/>
          <w:szCs w:val="24"/>
        </w:rPr>
        <w:t xml:space="preserve">regression coefficient </w:t>
      </w:r>
      <w:r w:rsidR="000001C4">
        <w:rPr>
          <w:rFonts w:asciiTheme="majorBidi" w:hAnsiTheme="majorBidi" w:cstheme="majorBidi"/>
          <w:spacing w:val="-4"/>
          <w:sz w:val="24"/>
          <w:szCs w:val="24"/>
        </w:rPr>
        <w:t>(</w:t>
      </w:r>
      <w:r w:rsidR="000001C4" w:rsidRPr="000001C4">
        <w:rPr>
          <w:rFonts w:asciiTheme="majorBidi" w:hAnsiTheme="majorBidi" w:cstheme="majorBidi"/>
          <w:spacing w:val="-4"/>
          <w:sz w:val="24"/>
          <w:szCs w:val="24"/>
        </w:rPr>
        <w:t xml:space="preserve">β = -.33, </w:t>
      </w:r>
      <w:r w:rsidR="000001C4" w:rsidRPr="000001C4">
        <w:rPr>
          <w:rFonts w:asciiTheme="majorBidi" w:hAnsiTheme="majorBidi" w:cstheme="majorBidi"/>
          <w:i/>
          <w:iCs/>
          <w:spacing w:val="-4"/>
          <w:sz w:val="24"/>
          <w:szCs w:val="24"/>
        </w:rPr>
        <w:t>p</w:t>
      </w:r>
      <w:r w:rsidR="000001C4" w:rsidRPr="000001C4">
        <w:rPr>
          <w:rFonts w:asciiTheme="majorBidi" w:hAnsiTheme="majorBidi" w:cstheme="majorBidi"/>
          <w:spacing w:val="-4"/>
          <w:sz w:val="24"/>
          <w:szCs w:val="24"/>
        </w:rPr>
        <w:t xml:space="preserve"> = .017</w:t>
      </w:r>
      <w:r w:rsidR="000001C4">
        <w:rPr>
          <w:rFonts w:asciiTheme="majorBidi" w:hAnsiTheme="majorBidi" w:cstheme="majorBidi"/>
          <w:spacing w:val="-4"/>
          <w:sz w:val="24"/>
          <w:szCs w:val="24"/>
        </w:rPr>
        <w:t>), as well as CAT effect (</w:t>
      </w:r>
      <w:r w:rsidR="000001C4" w:rsidRPr="000001C4">
        <w:rPr>
          <w:rFonts w:asciiTheme="majorBidi" w:hAnsiTheme="majorBidi" w:cstheme="majorBidi"/>
          <w:spacing w:val="-4"/>
          <w:sz w:val="24"/>
          <w:szCs w:val="24"/>
        </w:rPr>
        <w:t>β = -.</w:t>
      </w:r>
      <w:r w:rsidR="000001C4">
        <w:rPr>
          <w:rFonts w:asciiTheme="majorBidi" w:hAnsiTheme="majorBidi" w:cstheme="majorBidi"/>
          <w:spacing w:val="-4"/>
          <w:sz w:val="24"/>
          <w:szCs w:val="24"/>
        </w:rPr>
        <w:t>27</w:t>
      </w:r>
      <w:r w:rsidR="000001C4" w:rsidRPr="000001C4">
        <w:rPr>
          <w:rFonts w:asciiTheme="majorBidi" w:hAnsiTheme="majorBidi" w:cstheme="majorBidi"/>
          <w:spacing w:val="-4"/>
          <w:sz w:val="24"/>
          <w:szCs w:val="24"/>
        </w:rPr>
        <w:t xml:space="preserve">, </w:t>
      </w:r>
      <w:r w:rsidR="000001C4" w:rsidRPr="000001C4">
        <w:rPr>
          <w:rFonts w:asciiTheme="majorBidi" w:hAnsiTheme="majorBidi" w:cstheme="majorBidi"/>
          <w:i/>
          <w:iCs/>
          <w:spacing w:val="-4"/>
          <w:sz w:val="24"/>
          <w:szCs w:val="24"/>
        </w:rPr>
        <w:t>p</w:t>
      </w:r>
      <w:r w:rsidR="000001C4" w:rsidRPr="000001C4">
        <w:rPr>
          <w:rFonts w:asciiTheme="majorBidi" w:hAnsiTheme="majorBidi" w:cstheme="majorBidi"/>
          <w:spacing w:val="-4"/>
          <w:sz w:val="24"/>
          <w:szCs w:val="24"/>
        </w:rPr>
        <w:t xml:space="preserve"> = .0</w:t>
      </w:r>
      <w:r w:rsidR="000001C4">
        <w:rPr>
          <w:rFonts w:asciiTheme="majorBidi" w:hAnsiTheme="majorBidi" w:cstheme="majorBidi"/>
          <w:spacing w:val="-4"/>
          <w:sz w:val="24"/>
          <w:szCs w:val="24"/>
        </w:rPr>
        <w:t>46).</w:t>
      </w:r>
    </w:p>
    <w:p w14:paraId="059594C9" w14:textId="77777777" w:rsidR="00D12413" w:rsidRDefault="00D12413" w:rsidP="00D12413">
      <w:pPr>
        <w:pStyle w:val="ListParagraph"/>
        <w:bidi w:val="0"/>
        <w:spacing w:line="360" w:lineRule="auto"/>
        <w:ind w:left="0"/>
        <w:rPr>
          <w:rFonts w:asciiTheme="majorBidi" w:hAnsiTheme="majorBidi" w:cstheme="majorBidi"/>
          <w:spacing w:val="-4"/>
          <w:sz w:val="24"/>
          <w:szCs w:val="24"/>
        </w:rPr>
      </w:pPr>
    </w:p>
    <w:p w14:paraId="56798676" w14:textId="6FB56CBE" w:rsidR="00D12413" w:rsidRPr="00F25F73" w:rsidRDefault="00D12413" w:rsidP="00D12413">
      <w:pPr>
        <w:pStyle w:val="ListParagraph"/>
        <w:bidi w:val="0"/>
        <w:spacing w:line="360" w:lineRule="auto"/>
        <w:ind w:left="0"/>
        <w:rPr>
          <w:rFonts w:asciiTheme="majorBidi" w:hAnsiTheme="majorBidi" w:cstheme="majorBidi"/>
          <w:spacing w:val="-4"/>
          <w:sz w:val="24"/>
          <w:szCs w:val="24"/>
        </w:rPr>
      </w:pPr>
      <w:r w:rsidRPr="00212E1E">
        <w:rPr>
          <w:rFonts w:asciiTheme="majorBidi" w:hAnsiTheme="majorBidi" w:cstheme="majorBidi"/>
          <w:b/>
          <w:bCs/>
          <w:noProof/>
          <w:spacing w:val="-4"/>
          <w:sz w:val="24"/>
          <w:szCs w:val="24"/>
        </w:rPr>
        <mc:AlternateContent>
          <mc:Choice Requires="wps">
            <w:drawing>
              <wp:anchor distT="0" distB="0" distL="114300" distR="114300" simplePos="0" relativeHeight="251737088" behindDoc="0" locked="0" layoutInCell="1" allowOverlap="1" wp14:anchorId="1E19A797" wp14:editId="593F1B5A">
                <wp:simplePos x="0" y="0"/>
                <wp:positionH relativeFrom="column">
                  <wp:posOffset>0</wp:posOffset>
                </wp:positionH>
                <wp:positionV relativeFrom="paragraph">
                  <wp:posOffset>363855</wp:posOffset>
                </wp:positionV>
                <wp:extent cx="5276850" cy="3276600"/>
                <wp:effectExtent l="0" t="0" r="6350" b="0"/>
                <wp:wrapSquare wrapText="bothSides"/>
                <wp:docPr id="77" name="Text Box 77"/>
                <wp:cNvGraphicFramePr/>
                <a:graphic xmlns:a="http://schemas.openxmlformats.org/drawingml/2006/main">
                  <a:graphicData uri="http://schemas.microsoft.com/office/word/2010/wordprocessingShape">
                    <wps:wsp>
                      <wps:cNvSpPr txBox="1"/>
                      <wps:spPr>
                        <a:xfrm>
                          <a:off x="0" y="0"/>
                          <a:ext cx="5276850" cy="3276600"/>
                        </a:xfrm>
                        <a:prstGeom prst="rect">
                          <a:avLst/>
                        </a:prstGeom>
                        <a:solidFill>
                          <a:schemeClr val="lt1"/>
                        </a:solidFill>
                        <a:ln w="6350">
                          <a:noFill/>
                        </a:ln>
                      </wps:spPr>
                      <wps:txbx>
                        <w:txbxContent>
                          <w:p w14:paraId="0F284A7B" w14:textId="71F10F57" w:rsidR="00D12413" w:rsidRDefault="00D12413" w:rsidP="00D12413">
                            <w:pPr>
                              <w:bidi w:val="0"/>
                              <w:spacing w:after="0" w:line="240" w:lineRule="auto"/>
                              <w:jc w:val="both"/>
                              <w:rPr>
                                <w:rFonts w:asciiTheme="majorBidi" w:hAnsiTheme="majorBidi" w:cstheme="majorBidi"/>
                                <w:b/>
                                <w:bCs/>
                              </w:rPr>
                            </w:pPr>
                            <w:r>
                              <w:rPr>
                                <w:rFonts w:asciiTheme="majorBidi" w:hAnsiTheme="majorBidi" w:cstheme="majorBidi"/>
                                <w:b/>
                                <w:bCs/>
                              </w:rPr>
                              <w:t xml:space="preserve">a.  </w:t>
                            </w:r>
                            <w:r w:rsidRPr="00D12413">
                              <w:rPr>
                                <w:rFonts w:asciiTheme="majorBidi" w:hAnsiTheme="majorBidi" w:cstheme="majorBidi"/>
                                <w:b/>
                                <w:bCs/>
                                <w:noProof/>
                              </w:rPr>
                              <w:drawing>
                                <wp:inline distT="0" distB="0" distL="0" distR="0" wp14:anchorId="47E674B7" wp14:editId="6A011254">
                                  <wp:extent cx="2210096" cy="1807210"/>
                                  <wp:effectExtent l="0" t="0" r="0" b="0"/>
                                  <wp:docPr id="3" name="Picture 2">
                                    <a:extLst xmlns:a="http://schemas.openxmlformats.org/drawingml/2006/main">
                                      <a:ext uri="{FF2B5EF4-FFF2-40B4-BE49-F238E27FC236}">
                                        <a16:creationId xmlns:a16="http://schemas.microsoft.com/office/drawing/2014/main" id="{3709C458-2CCE-EF45-B9E7-A7BC618D7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09C458-2CCE-EF45-B9E7-A7BC618D79AA}"/>
                                              </a:ext>
                                            </a:extLst>
                                          </pic:cNvPr>
                                          <pic:cNvPicPr>
                                            <a:picLocks noChangeAspect="1"/>
                                          </pic:cNvPicPr>
                                        </pic:nvPicPr>
                                        <pic:blipFill>
                                          <a:blip r:embed="rId18"/>
                                          <a:stretch>
                                            <a:fillRect/>
                                          </a:stretch>
                                        </pic:blipFill>
                                        <pic:spPr>
                                          <a:xfrm>
                                            <a:off x="0" y="0"/>
                                            <a:ext cx="2218660" cy="1814213"/>
                                          </a:xfrm>
                                          <a:prstGeom prst="rect">
                                            <a:avLst/>
                                          </a:prstGeom>
                                        </pic:spPr>
                                      </pic:pic>
                                    </a:graphicData>
                                  </a:graphic>
                                </wp:inline>
                              </w:drawing>
                            </w:r>
                            <w:r>
                              <w:rPr>
                                <w:rFonts w:asciiTheme="majorBidi" w:hAnsiTheme="majorBidi" w:cstheme="majorBidi"/>
                                <w:b/>
                                <w:bCs/>
                              </w:rPr>
                              <w:t xml:space="preserve">b. </w:t>
                            </w:r>
                            <w:r w:rsidRPr="00D12413">
                              <w:rPr>
                                <w:rFonts w:asciiTheme="majorBidi" w:hAnsiTheme="majorBidi" w:cstheme="majorBidi"/>
                                <w:b/>
                                <w:bCs/>
                                <w:noProof/>
                              </w:rPr>
                              <w:drawing>
                                <wp:inline distT="0" distB="0" distL="0" distR="0" wp14:anchorId="73406F17" wp14:editId="439E69D9">
                                  <wp:extent cx="2362414" cy="1959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4908" cy="1969974"/>
                                          </a:xfrm>
                                          <a:prstGeom prst="rect">
                                            <a:avLst/>
                                          </a:prstGeom>
                                        </pic:spPr>
                                      </pic:pic>
                                    </a:graphicData>
                                  </a:graphic>
                                </wp:inline>
                              </w:drawing>
                            </w:r>
                          </w:p>
                          <w:p w14:paraId="17BE1146" w14:textId="206CC585" w:rsidR="00D12413" w:rsidRPr="004346F4" w:rsidRDefault="00D12413" w:rsidP="00D12413">
                            <w:pPr>
                              <w:bidi w:val="0"/>
                              <w:spacing w:after="0" w:line="240" w:lineRule="auto"/>
                              <w:jc w:val="both"/>
                              <w:rPr>
                                <w:rFonts w:asciiTheme="majorBidi" w:hAnsiTheme="majorBidi" w:cstheme="majorBidi"/>
                                <w:b/>
                                <w:bCs/>
                              </w:rPr>
                            </w:pPr>
                            <w:r w:rsidRPr="004346F4">
                              <w:rPr>
                                <w:rFonts w:asciiTheme="majorBidi" w:hAnsiTheme="majorBidi" w:cstheme="majorBidi"/>
                                <w:b/>
                                <w:bCs/>
                              </w:rPr>
                              <w:t xml:space="preserve">Figure </w:t>
                            </w:r>
                            <w:r w:rsidR="00874525">
                              <w:rPr>
                                <w:rFonts w:asciiTheme="majorBidi" w:hAnsiTheme="majorBidi" w:cstheme="majorBidi"/>
                                <w:b/>
                                <w:bCs/>
                              </w:rPr>
                              <w:t>6</w:t>
                            </w:r>
                            <w:r w:rsidRPr="004346F4">
                              <w:rPr>
                                <w:rFonts w:asciiTheme="majorBidi" w:hAnsiTheme="majorBidi" w:cstheme="majorBidi"/>
                                <w:b/>
                                <w:bCs/>
                              </w:rPr>
                              <w:t xml:space="preserve">. </w:t>
                            </w:r>
                            <w:r>
                              <w:rPr>
                                <w:rFonts w:asciiTheme="majorBidi" w:hAnsiTheme="majorBidi" w:cstheme="majorBidi"/>
                                <w:b/>
                                <w:bCs/>
                              </w:rPr>
                              <w:t>Results of regression models</w:t>
                            </w:r>
                            <w:r w:rsidRPr="004346F4">
                              <w:rPr>
                                <w:rFonts w:asciiTheme="majorBidi" w:hAnsiTheme="majorBidi" w:cstheme="majorBidi"/>
                                <w:b/>
                                <w:bCs/>
                              </w:rPr>
                              <w:t>.</w:t>
                            </w:r>
                          </w:p>
                          <w:p w14:paraId="71A973EE" w14:textId="7E1038BF" w:rsidR="00D12413" w:rsidRPr="004346F4" w:rsidRDefault="00874525" w:rsidP="00874525">
                            <w:pPr>
                              <w:bidi w:val="0"/>
                              <w:spacing w:after="0" w:line="240" w:lineRule="auto"/>
                              <w:jc w:val="both"/>
                              <w:rPr>
                                <w:rFonts w:asciiTheme="majorBidi" w:hAnsiTheme="majorBidi" w:cstheme="majorBidi"/>
                                <w:rtl/>
                              </w:rPr>
                            </w:pPr>
                            <w:r>
                              <w:rPr>
                                <w:rFonts w:asciiTheme="majorBidi" w:hAnsiTheme="majorBidi" w:cstheme="majorBidi"/>
                              </w:rPr>
                              <w:t>Regression model predicting</w:t>
                            </w:r>
                            <w:r w:rsidR="00D12413">
                              <w:rPr>
                                <w:rFonts w:asciiTheme="majorBidi" w:hAnsiTheme="majorBidi" w:cstheme="majorBidi"/>
                              </w:rPr>
                              <w:t xml:space="preserve"> PHQ </w:t>
                            </w:r>
                            <w:r>
                              <w:rPr>
                                <w:rFonts w:asciiTheme="majorBidi" w:hAnsiTheme="majorBidi" w:cstheme="majorBidi"/>
                              </w:rPr>
                              <w:t xml:space="preserve">scores </w:t>
                            </w:r>
                            <w:r w:rsidR="00D12413">
                              <w:rPr>
                                <w:rFonts w:asciiTheme="majorBidi" w:hAnsiTheme="majorBidi" w:cstheme="majorBidi"/>
                              </w:rPr>
                              <w:t>using initial preference bias for happy faces</w:t>
                            </w:r>
                            <w:r w:rsidR="00701339">
                              <w:rPr>
                                <w:rFonts w:asciiTheme="majorBidi" w:hAnsiTheme="majorBidi" w:cstheme="majorBidi"/>
                              </w:rPr>
                              <w:t xml:space="preserve"> and CAT effect for happy </w:t>
                            </w:r>
                            <w:r w:rsidR="007461D5">
                              <w:rPr>
                                <w:rFonts w:asciiTheme="majorBidi" w:hAnsiTheme="majorBidi" w:cstheme="majorBidi"/>
                              </w:rPr>
                              <w:t>faces (</w:t>
                            </w:r>
                            <w:r w:rsidR="00701339">
                              <w:rPr>
                                <w:rFonts w:asciiTheme="majorBidi" w:hAnsiTheme="majorBidi" w:cstheme="majorBidi"/>
                              </w:rPr>
                              <w:t xml:space="preserve">all </w:t>
                            </w:r>
                            <w:r w:rsidR="00D12413">
                              <w:rPr>
                                <w:rFonts w:asciiTheme="majorBidi" w:hAnsiTheme="majorBidi" w:cstheme="majorBidi"/>
                              </w:rPr>
                              <w:t>rank-ordered). a.</w:t>
                            </w:r>
                            <w:r w:rsidR="00701339">
                              <w:rPr>
                                <w:rFonts w:asciiTheme="majorBidi" w:hAnsiTheme="majorBidi" w:cstheme="majorBidi"/>
                              </w:rPr>
                              <w:t xml:space="preserve"> The overall model resulted in </w:t>
                            </w:r>
                            <w:r>
                              <w:rPr>
                                <w:rFonts w:asciiTheme="majorBidi" w:hAnsiTheme="majorBidi" w:cstheme="majorBidi"/>
                              </w:rPr>
                              <w:t>an improved</w:t>
                            </w:r>
                            <w:r w:rsidR="00701339">
                              <w:rPr>
                                <w:rFonts w:asciiTheme="majorBidi" w:hAnsiTheme="majorBidi" w:cstheme="majorBidi"/>
                              </w:rPr>
                              <w:t xml:space="preserve"> </w:t>
                            </w:r>
                            <w:r>
                              <w:rPr>
                                <w:rFonts w:asciiTheme="majorBidi" w:hAnsiTheme="majorBidi" w:cstheme="majorBidi"/>
                              </w:rPr>
                              <w:t xml:space="preserve">model </w:t>
                            </w:r>
                            <w:r w:rsidR="00701339">
                              <w:rPr>
                                <w:rFonts w:asciiTheme="majorBidi" w:hAnsiTheme="majorBidi" w:cstheme="majorBidi"/>
                                <w:spacing w:val="-4"/>
                                <w:sz w:val="24"/>
                                <w:szCs w:val="24"/>
                              </w:rPr>
                              <w:t>(</w:t>
                            </w:r>
                            <w:r w:rsidR="00701339" w:rsidRPr="00911A74">
                              <w:rPr>
                                <w:rFonts w:asciiTheme="majorBidi" w:hAnsiTheme="majorBidi" w:cstheme="majorBidi"/>
                                <w:spacing w:val="-4"/>
                                <w:sz w:val="24"/>
                                <w:szCs w:val="24"/>
                              </w:rPr>
                              <w:t>R</w:t>
                            </w:r>
                            <w:r w:rsidR="00701339" w:rsidRPr="00911A74">
                              <w:rPr>
                                <w:rFonts w:asciiTheme="majorBidi" w:hAnsiTheme="majorBidi" w:cstheme="majorBidi"/>
                                <w:spacing w:val="-4"/>
                                <w:sz w:val="24"/>
                                <w:szCs w:val="24"/>
                                <w:vertAlign w:val="superscript"/>
                              </w:rPr>
                              <w:t>2</w:t>
                            </w:r>
                            <w:r w:rsidR="00701339">
                              <w:rPr>
                                <w:rFonts w:asciiTheme="majorBidi" w:hAnsiTheme="majorBidi" w:cstheme="majorBidi"/>
                                <w:spacing w:val="-4"/>
                                <w:sz w:val="24"/>
                                <w:szCs w:val="24"/>
                              </w:rPr>
                              <w:t xml:space="preserve"> = .227, </w:t>
                            </w:r>
                            <w:r w:rsidR="00701339" w:rsidRPr="00911A74">
                              <w:rPr>
                                <w:rFonts w:asciiTheme="majorBidi" w:hAnsiTheme="majorBidi" w:cstheme="majorBidi"/>
                                <w:spacing w:val="-4"/>
                                <w:sz w:val="24"/>
                                <w:szCs w:val="24"/>
                              </w:rPr>
                              <w:t>Adj. R</w:t>
                            </w:r>
                            <w:r w:rsidR="00701339" w:rsidRPr="00911A74">
                              <w:rPr>
                                <w:rFonts w:asciiTheme="majorBidi" w:hAnsiTheme="majorBidi" w:cstheme="majorBidi"/>
                                <w:spacing w:val="-4"/>
                                <w:sz w:val="24"/>
                                <w:szCs w:val="24"/>
                                <w:vertAlign w:val="superscript"/>
                              </w:rPr>
                              <w:t>2</w:t>
                            </w:r>
                            <w:r w:rsidR="00701339" w:rsidRPr="00911A74">
                              <w:rPr>
                                <w:rFonts w:asciiTheme="majorBidi" w:hAnsiTheme="majorBidi" w:cstheme="majorBidi"/>
                                <w:spacing w:val="-4"/>
                                <w:sz w:val="24"/>
                                <w:szCs w:val="24"/>
                              </w:rPr>
                              <w:t xml:space="preserve"> = .196</w:t>
                            </w:r>
                            <w:r w:rsidR="00701339">
                              <w:rPr>
                                <w:rFonts w:asciiTheme="majorBidi" w:hAnsiTheme="majorBidi" w:cstheme="majorBidi"/>
                                <w:spacing w:val="-4"/>
                                <w:sz w:val="24"/>
                                <w:szCs w:val="24"/>
                              </w:rPr>
                              <w:t xml:space="preserve">, </w:t>
                            </w:r>
                            <w:r w:rsidR="00701339" w:rsidRPr="00911A74">
                              <w:rPr>
                                <w:rFonts w:asciiTheme="majorBidi" w:hAnsiTheme="majorBidi" w:cstheme="majorBidi"/>
                                <w:i/>
                                <w:iCs/>
                                <w:spacing w:val="-4"/>
                                <w:sz w:val="24"/>
                                <w:szCs w:val="24"/>
                              </w:rPr>
                              <w:t>p</w:t>
                            </w:r>
                            <w:r w:rsidR="00701339" w:rsidRPr="00911A74">
                              <w:rPr>
                                <w:rFonts w:asciiTheme="majorBidi" w:hAnsiTheme="majorBidi" w:cstheme="majorBidi"/>
                                <w:spacing w:val="-4"/>
                                <w:sz w:val="24"/>
                                <w:szCs w:val="24"/>
                              </w:rPr>
                              <w:t xml:space="preserve"> = .002</w:t>
                            </w:r>
                            <w:r w:rsidR="00701339">
                              <w:rPr>
                                <w:rFonts w:asciiTheme="majorBidi" w:hAnsiTheme="majorBidi" w:cstheme="majorBidi"/>
                                <w:spacing w:val="-4"/>
                                <w:sz w:val="24"/>
                                <w:szCs w:val="24"/>
                              </w:rPr>
                              <w:t xml:space="preserve">). b. Both independent variables had significant contribution for the model (initial preferences: </w:t>
                            </w:r>
                            <w:r w:rsidR="00701339" w:rsidRPr="000001C4">
                              <w:rPr>
                                <w:rFonts w:asciiTheme="majorBidi" w:hAnsiTheme="majorBidi" w:cstheme="majorBidi"/>
                                <w:spacing w:val="-4"/>
                                <w:sz w:val="24"/>
                                <w:szCs w:val="24"/>
                              </w:rPr>
                              <w:t xml:space="preserve">β = -.33, </w:t>
                            </w:r>
                            <w:r w:rsidR="00701339" w:rsidRPr="000001C4">
                              <w:rPr>
                                <w:rFonts w:asciiTheme="majorBidi" w:hAnsiTheme="majorBidi" w:cstheme="majorBidi"/>
                                <w:i/>
                                <w:iCs/>
                                <w:spacing w:val="-4"/>
                                <w:sz w:val="24"/>
                                <w:szCs w:val="24"/>
                              </w:rPr>
                              <w:t>p</w:t>
                            </w:r>
                            <w:r w:rsidR="00701339" w:rsidRPr="000001C4">
                              <w:rPr>
                                <w:rFonts w:asciiTheme="majorBidi" w:hAnsiTheme="majorBidi" w:cstheme="majorBidi"/>
                                <w:spacing w:val="-4"/>
                                <w:sz w:val="24"/>
                                <w:szCs w:val="24"/>
                              </w:rPr>
                              <w:t xml:space="preserve"> = .017</w:t>
                            </w:r>
                            <w:r w:rsidR="00701339">
                              <w:rPr>
                                <w:rFonts w:asciiTheme="majorBidi" w:hAnsiTheme="majorBidi" w:cstheme="majorBidi"/>
                                <w:spacing w:val="-4"/>
                                <w:sz w:val="24"/>
                                <w:szCs w:val="24"/>
                              </w:rPr>
                              <w:t xml:space="preserve">; CAT effect: </w:t>
                            </w:r>
                            <w:r w:rsidR="00701339" w:rsidRPr="000001C4">
                              <w:rPr>
                                <w:rFonts w:asciiTheme="majorBidi" w:hAnsiTheme="majorBidi" w:cstheme="majorBidi"/>
                                <w:spacing w:val="-4"/>
                                <w:sz w:val="24"/>
                                <w:szCs w:val="24"/>
                              </w:rPr>
                              <w:t>β = -.</w:t>
                            </w:r>
                            <w:r w:rsidR="00701339">
                              <w:rPr>
                                <w:rFonts w:asciiTheme="majorBidi" w:hAnsiTheme="majorBidi" w:cstheme="majorBidi"/>
                                <w:spacing w:val="-4"/>
                                <w:sz w:val="24"/>
                                <w:szCs w:val="24"/>
                              </w:rPr>
                              <w:t>27</w:t>
                            </w:r>
                            <w:r w:rsidR="00701339" w:rsidRPr="000001C4">
                              <w:rPr>
                                <w:rFonts w:asciiTheme="majorBidi" w:hAnsiTheme="majorBidi" w:cstheme="majorBidi"/>
                                <w:spacing w:val="-4"/>
                                <w:sz w:val="24"/>
                                <w:szCs w:val="24"/>
                              </w:rPr>
                              <w:t xml:space="preserve">, </w:t>
                            </w:r>
                            <w:r w:rsidR="00701339" w:rsidRPr="000001C4">
                              <w:rPr>
                                <w:rFonts w:asciiTheme="majorBidi" w:hAnsiTheme="majorBidi" w:cstheme="majorBidi"/>
                                <w:i/>
                                <w:iCs/>
                                <w:spacing w:val="-4"/>
                                <w:sz w:val="24"/>
                                <w:szCs w:val="24"/>
                              </w:rPr>
                              <w:t>p</w:t>
                            </w:r>
                            <w:r w:rsidR="00701339" w:rsidRPr="000001C4">
                              <w:rPr>
                                <w:rFonts w:asciiTheme="majorBidi" w:hAnsiTheme="majorBidi" w:cstheme="majorBidi"/>
                                <w:spacing w:val="-4"/>
                                <w:sz w:val="24"/>
                                <w:szCs w:val="24"/>
                              </w:rPr>
                              <w:t xml:space="preserve"> = .0</w:t>
                            </w:r>
                            <w:r w:rsidR="00701339">
                              <w:rPr>
                                <w:rFonts w:asciiTheme="majorBidi" w:hAnsiTheme="majorBidi" w:cstheme="majorBidi"/>
                                <w:spacing w:val="-4"/>
                                <w:sz w:val="24"/>
                                <w:szCs w:val="24"/>
                              </w:rPr>
                              <w:t xml:space="preserve">46), </w:t>
                            </w:r>
                            <w:r>
                              <w:rPr>
                                <w:rFonts w:asciiTheme="majorBidi" w:hAnsiTheme="majorBidi" w:cstheme="majorBidi"/>
                                <w:spacing w:val="-4"/>
                                <w:sz w:val="24"/>
                                <w:szCs w:val="24"/>
                              </w:rPr>
                              <w:t>represented</w:t>
                            </w:r>
                            <w:r w:rsidR="00701339">
                              <w:rPr>
                                <w:rFonts w:asciiTheme="majorBidi" w:hAnsiTheme="majorBidi" w:cstheme="majorBidi"/>
                                <w:spacing w:val="-4"/>
                                <w:sz w:val="24"/>
                                <w:szCs w:val="24"/>
                              </w:rPr>
                              <w:t xml:space="preserve"> as </w:t>
                            </w:r>
                            <w:r>
                              <w:rPr>
                                <w:rFonts w:asciiTheme="majorBidi" w:hAnsiTheme="majorBidi" w:cstheme="majorBidi"/>
                                <w:spacing w:val="-4"/>
                                <w:sz w:val="24"/>
                                <w:szCs w:val="24"/>
                              </w:rPr>
                              <w:t>the</w:t>
                            </w:r>
                            <w:r w:rsidR="00701339">
                              <w:rPr>
                                <w:rFonts w:asciiTheme="majorBidi" w:hAnsiTheme="majorBidi" w:cstheme="majorBidi"/>
                                <w:spacing w:val="-4"/>
                                <w:sz w:val="24"/>
                                <w:szCs w:val="24"/>
                              </w:rPr>
                              <w:t xml:space="preserve"> slopes on both x and z axes of the three-dimensional prediction surface (prediction model in blue; null in gray).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9A797" id="Text Box 77" o:spid="_x0000_s1031" type="#_x0000_t202" style="position:absolute;margin-left:0;margin-top:28.65pt;width:415.5pt;height:25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" fillcolor="white [3201]" stroked="f" strokeweight=".5pt">
                <v:textbox>
                  <w:txbxContent>
                    <w:p w14:paraId="0F284A7B" w14:textId="71F10F57" w:rsidR="00D12413" w:rsidRDefault="00D12413" w:rsidP="00D12413">
                      <w:pPr>
                        <w:bidi w:val="0"/>
                        <w:spacing w:after="0" w:line="240" w:lineRule="auto"/>
                        <w:jc w:val="both"/>
                        <w:rPr>
                          <w:rFonts w:asciiTheme="majorBidi" w:hAnsiTheme="majorBidi" w:cstheme="majorBidi"/>
                          <w:b/>
                          <w:bCs/>
                        </w:rPr>
                      </w:pPr>
                      <w:r>
                        <w:rPr>
                          <w:rFonts w:asciiTheme="majorBidi" w:hAnsiTheme="majorBidi" w:cstheme="majorBidi"/>
                          <w:b/>
                          <w:bCs/>
                        </w:rPr>
                        <w:t xml:space="preserve">a.  </w:t>
                      </w:r>
                      <w:r w:rsidRPr="00D12413">
                        <w:rPr>
                          <w:rFonts w:asciiTheme="majorBidi" w:hAnsiTheme="majorBidi" w:cstheme="majorBidi"/>
                          <w:b/>
                          <w:bCs/>
                        </w:rPr>
                        <w:drawing>
                          <wp:inline distT="0" distB="0" distL="0" distR="0" wp14:anchorId="47E674B7" wp14:editId="6A011254">
                            <wp:extent cx="2210096" cy="1807210"/>
                            <wp:effectExtent l="0" t="0" r="0" b="0"/>
                            <wp:docPr id="3" name="Picture 2">
                              <a:extLst xmlns:a="http://schemas.openxmlformats.org/drawingml/2006/main">
                                <a:ext uri="{FF2B5EF4-FFF2-40B4-BE49-F238E27FC236}">
                                  <a16:creationId xmlns:a16="http://schemas.microsoft.com/office/drawing/2014/main" id="{3709C458-2CCE-EF45-B9E7-A7BC618D7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709C458-2CCE-EF45-B9E7-A7BC618D79AA}"/>
                                        </a:ext>
                                      </a:extLst>
                                    </pic:cNvPr>
                                    <pic:cNvPicPr>
                                      <a:picLocks noChangeAspect="1"/>
                                    </pic:cNvPicPr>
                                  </pic:nvPicPr>
                                  <pic:blipFill>
                                    <a:blip r:embed="rId20"/>
                                    <a:stretch>
                                      <a:fillRect/>
                                    </a:stretch>
                                  </pic:blipFill>
                                  <pic:spPr>
                                    <a:xfrm>
                                      <a:off x="0" y="0"/>
                                      <a:ext cx="2218660" cy="1814213"/>
                                    </a:xfrm>
                                    <a:prstGeom prst="rect">
                                      <a:avLst/>
                                    </a:prstGeom>
                                  </pic:spPr>
                                </pic:pic>
                              </a:graphicData>
                            </a:graphic>
                          </wp:inline>
                        </w:drawing>
                      </w:r>
                      <w:r>
                        <w:rPr>
                          <w:rFonts w:asciiTheme="majorBidi" w:hAnsiTheme="majorBidi" w:cstheme="majorBidi"/>
                          <w:b/>
                          <w:bCs/>
                        </w:rPr>
                        <w:t xml:space="preserve">b. </w:t>
                      </w:r>
                      <w:r w:rsidRPr="00D12413">
                        <w:rPr>
                          <w:rFonts w:asciiTheme="majorBidi" w:hAnsiTheme="majorBidi" w:cstheme="majorBidi"/>
                          <w:b/>
                          <w:bCs/>
                        </w:rPr>
                        <w:drawing>
                          <wp:inline distT="0" distB="0" distL="0" distR="0" wp14:anchorId="73406F17" wp14:editId="439E69D9">
                            <wp:extent cx="2362414" cy="1959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4908" cy="1969974"/>
                                    </a:xfrm>
                                    <a:prstGeom prst="rect">
                                      <a:avLst/>
                                    </a:prstGeom>
                                  </pic:spPr>
                                </pic:pic>
                              </a:graphicData>
                            </a:graphic>
                          </wp:inline>
                        </w:drawing>
                      </w:r>
                    </w:p>
                    <w:p w14:paraId="17BE1146" w14:textId="206CC585" w:rsidR="00D12413" w:rsidRPr="004346F4" w:rsidRDefault="00D12413" w:rsidP="00D12413">
                      <w:pPr>
                        <w:bidi w:val="0"/>
                        <w:spacing w:after="0" w:line="240" w:lineRule="auto"/>
                        <w:jc w:val="both"/>
                        <w:rPr>
                          <w:rFonts w:asciiTheme="majorBidi" w:hAnsiTheme="majorBidi" w:cstheme="majorBidi"/>
                          <w:b/>
                          <w:bCs/>
                        </w:rPr>
                      </w:pPr>
                      <w:r w:rsidRPr="004346F4">
                        <w:rPr>
                          <w:rFonts w:asciiTheme="majorBidi" w:hAnsiTheme="majorBidi" w:cstheme="majorBidi"/>
                          <w:b/>
                          <w:bCs/>
                        </w:rPr>
                        <w:t xml:space="preserve">Figure </w:t>
                      </w:r>
                      <w:r w:rsidR="00874525">
                        <w:rPr>
                          <w:rFonts w:asciiTheme="majorBidi" w:hAnsiTheme="majorBidi" w:cstheme="majorBidi"/>
                          <w:b/>
                          <w:bCs/>
                        </w:rPr>
                        <w:t>6</w:t>
                      </w:r>
                      <w:r w:rsidRPr="004346F4">
                        <w:rPr>
                          <w:rFonts w:asciiTheme="majorBidi" w:hAnsiTheme="majorBidi" w:cstheme="majorBidi"/>
                          <w:b/>
                          <w:bCs/>
                        </w:rPr>
                        <w:t xml:space="preserve">. </w:t>
                      </w:r>
                      <w:r>
                        <w:rPr>
                          <w:rFonts w:asciiTheme="majorBidi" w:hAnsiTheme="majorBidi" w:cstheme="majorBidi"/>
                          <w:b/>
                          <w:bCs/>
                        </w:rPr>
                        <w:t>Results of regression models</w:t>
                      </w:r>
                      <w:r w:rsidRPr="004346F4">
                        <w:rPr>
                          <w:rFonts w:asciiTheme="majorBidi" w:hAnsiTheme="majorBidi" w:cstheme="majorBidi"/>
                          <w:b/>
                          <w:bCs/>
                        </w:rPr>
                        <w:t>.</w:t>
                      </w:r>
                    </w:p>
                    <w:p w14:paraId="71A973EE" w14:textId="7E1038BF" w:rsidR="00D12413" w:rsidRPr="004346F4" w:rsidRDefault="00874525" w:rsidP="00874525">
                      <w:pPr>
                        <w:bidi w:val="0"/>
                        <w:spacing w:after="0" w:line="240" w:lineRule="auto"/>
                        <w:jc w:val="both"/>
                        <w:rPr>
                          <w:rFonts w:asciiTheme="majorBidi" w:hAnsiTheme="majorBidi" w:cstheme="majorBidi"/>
                          <w:rtl/>
                        </w:rPr>
                      </w:pPr>
                      <w:r>
                        <w:rPr>
                          <w:rFonts w:asciiTheme="majorBidi" w:hAnsiTheme="majorBidi" w:cstheme="majorBidi"/>
                        </w:rPr>
                        <w:t>Regression model predicting</w:t>
                      </w:r>
                      <w:r w:rsidR="00D12413">
                        <w:rPr>
                          <w:rFonts w:asciiTheme="majorBidi" w:hAnsiTheme="majorBidi" w:cstheme="majorBidi"/>
                        </w:rPr>
                        <w:t xml:space="preserve"> PHQ </w:t>
                      </w:r>
                      <w:r>
                        <w:rPr>
                          <w:rFonts w:asciiTheme="majorBidi" w:hAnsiTheme="majorBidi" w:cstheme="majorBidi"/>
                        </w:rPr>
                        <w:t xml:space="preserve">scores </w:t>
                      </w:r>
                      <w:r w:rsidR="00D12413">
                        <w:rPr>
                          <w:rFonts w:asciiTheme="majorBidi" w:hAnsiTheme="majorBidi" w:cstheme="majorBidi"/>
                        </w:rPr>
                        <w:t>using initial preference bias for happy faces</w:t>
                      </w:r>
                      <w:r w:rsidR="00701339">
                        <w:rPr>
                          <w:rFonts w:asciiTheme="majorBidi" w:hAnsiTheme="majorBidi" w:cstheme="majorBidi"/>
                        </w:rPr>
                        <w:t xml:space="preserve"> and CAT effect for happy </w:t>
                      </w:r>
                      <w:r w:rsidR="007461D5">
                        <w:rPr>
                          <w:rFonts w:asciiTheme="majorBidi" w:hAnsiTheme="majorBidi" w:cstheme="majorBidi"/>
                        </w:rPr>
                        <w:t>faces (</w:t>
                      </w:r>
                      <w:r w:rsidR="00701339">
                        <w:rPr>
                          <w:rFonts w:asciiTheme="majorBidi" w:hAnsiTheme="majorBidi" w:cstheme="majorBidi"/>
                        </w:rPr>
                        <w:t xml:space="preserve">all </w:t>
                      </w:r>
                      <w:r w:rsidR="00D12413">
                        <w:rPr>
                          <w:rFonts w:asciiTheme="majorBidi" w:hAnsiTheme="majorBidi" w:cstheme="majorBidi"/>
                        </w:rPr>
                        <w:t>rank-ordered)</w:t>
                      </w:r>
                      <w:r w:rsidR="00D12413">
                        <w:rPr>
                          <w:rFonts w:asciiTheme="majorBidi" w:hAnsiTheme="majorBidi" w:cstheme="majorBidi"/>
                        </w:rPr>
                        <w:t>. a.</w:t>
                      </w:r>
                      <w:r w:rsidR="00701339">
                        <w:rPr>
                          <w:rFonts w:asciiTheme="majorBidi" w:hAnsiTheme="majorBidi" w:cstheme="majorBidi"/>
                        </w:rPr>
                        <w:t xml:space="preserve"> The overall model resulted in </w:t>
                      </w:r>
                      <w:r>
                        <w:rPr>
                          <w:rFonts w:asciiTheme="majorBidi" w:hAnsiTheme="majorBidi" w:cstheme="majorBidi"/>
                        </w:rPr>
                        <w:t>an improved</w:t>
                      </w:r>
                      <w:r w:rsidR="00701339">
                        <w:rPr>
                          <w:rFonts w:asciiTheme="majorBidi" w:hAnsiTheme="majorBidi" w:cstheme="majorBidi"/>
                        </w:rPr>
                        <w:t xml:space="preserve"> </w:t>
                      </w:r>
                      <w:r>
                        <w:rPr>
                          <w:rFonts w:asciiTheme="majorBidi" w:hAnsiTheme="majorBidi" w:cstheme="majorBidi"/>
                        </w:rPr>
                        <w:t xml:space="preserve">model </w:t>
                      </w:r>
                      <w:r w:rsidR="00701339">
                        <w:rPr>
                          <w:rFonts w:asciiTheme="majorBidi" w:hAnsiTheme="majorBidi" w:cstheme="majorBidi"/>
                          <w:spacing w:val="-4"/>
                          <w:sz w:val="24"/>
                          <w:szCs w:val="24"/>
                        </w:rPr>
                        <w:t>(</w:t>
                      </w:r>
                      <w:r w:rsidR="00701339" w:rsidRPr="00911A74">
                        <w:rPr>
                          <w:rFonts w:asciiTheme="majorBidi" w:hAnsiTheme="majorBidi" w:cstheme="majorBidi"/>
                          <w:spacing w:val="-4"/>
                          <w:sz w:val="24"/>
                          <w:szCs w:val="24"/>
                        </w:rPr>
                        <w:t>R</w:t>
                      </w:r>
                      <w:r w:rsidR="00701339" w:rsidRPr="00911A74">
                        <w:rPr>
                          <w:rFonts w:asciiTheme="majorBidi" w:hAnsiTheme="majorBidi" w:cstheme="majorBidi"/>
                          <w:spacing w:val="-4"/>
                          <w:sz w:val="24"/>
                          <w:szCs w:val="24"/>
                          <w:vertAlign w:val="superscript"/>
                        </w:rPr>
                        <w:t>2</w:t>
                      </w:r>
                      <w:r w:rsidR="00701339">
                        <w:rPr>
                          <w:rFonts w:asciiTheme="majorBidi" w:hAnsiTheme="majorBidi" w:cstheme="majorBidi"/>
                          <w:spacing w:val="-4"/>
                          <w:sz w:val="24"/>
                          <w:szCs w:val="24"/>
                        </w:rPr>
                        <w:t xml:space="preserve"> = .227, </w:t>
                      </w:r>
                      <w:r w:rsidR="00701339" w:rsidRPr="00911A74">
                        <w:rPr>
                          <w:rFonts w:asciiTheme="majorBidi" w:hAnsiTheme="majorBidi" w:cstheme="majorBidi"/>
                          <w:spacing w:val="-4"/>
                          <w:sz w:val="24"/>
                          <w:szCs w:val="24"/>
                        </w:rPr>
                        <w:t>Adj. R</w:t>
                      </w:r>
                      <w:r w:rsidR="00701339" w:rsidRPr="00911A74">
                        <w:rPr>
                          <w:rFonts w:asciiTheme="majorBidi" w:hAnsiTheme="majorBidi" w:cstheme="majorBidi"/>
                          <w:spacing w:val="-4"/>
                          <w:sz w:val="24"/>
                          <w:szCs w:val="24"/>
                          <w:vertAlign w:val="superscript"/>
                        </w:rPr>
                        <w:t>2</w:t>
                      </w:r>
                      <w:r w:rsidR="00701339" w:rsidRPr="00911A74">
                        <w:rPr>
                          <w:rFonts w:asciiTheme="majorBidi" w:hAnsiTheme="majorBidi" w:cstheme="majorBidi"/>
                          <w:spacing w:val="-4"/>
                          <w:sz w:val="24"/>
                          <w:szCs w:val="24"/>
                        </w:rPr>
                        <w:t xml:space="preserve"> = .196</w:t>
                      </w:r>
                      <w:r w:rsidR="00701339">
                        <w:rPr>
                          <w:rFonts w:asciiTheme="majorBidi" w:hAnsiTheme="majorBidi" w:cstheme="majorBidi"/>
                          <w:spacing w:val="-4"/>
                          <w:sz w:val="24"/>
                          <w:szCs w:val="24"/>
                        </w:rPr>
                        <w:t xml:space="preserve">, </w:t>
                      </w:r>
                      <w:r w:rsidR="00701339" w:rsidRPr="00911A74">
                        <w:rPr>
                          <w:rFonts w:asciiTheme="majorBidi" w:hAnsiTheme="majorBidi" w:cstheme="majorBidi"/>
                          <w:i/>
                          <w:iCs/>
                          <w:spacing w:val="-4"/>
                          <w:sz w:val="24"/>
                          <w:szCs w:val="24"/>
                        </w:rPr>
                        <w:t>p</w:t>
                      </w:r>
                      <w:r w:rsidR="00701339" w:rsidRPr="00911A74">
                        <w:rPr>
                          <w:rFonts w:asciiTheme="majorBidi" w:hAnsiTheme="majorBidi" w:cstheme="majorBidi"/>
                          <w:spacing w:val="-4"/>
                          <w:sz w:val="24"/>
                          <w:szCs w:val="24"/>
                        </w:rPr>
                        <w:t xml:space="preserve"> = .002</w:t>
                      </w:r>
                      <w:r w:rsidR="00701339">
                        <w:rPr>
                          <w:rFonts w:asciiTheme="majorBidi" w:hAnsiTheme="majorBidi" w:cstheme="majorBidi"/>
                          <w:spacing w:val="-4"/>
                          <w:sz w:val="24"/>
                          <w:szCs w:val="24"/>
                        </w:rPr>
                        <w:t>)</w:t>
                      </w:r>
                      <w:r w:rsidR="00701339">
                        <w:rPr>
                          <w:rFonts w:asciiTheme="majorBidi" w:hAnsiTheme="majorBidi" w:cstheme="majorBidi"/>
                          <w:spacing w:val="-4"/>
                          <w:sz w:val="24"/>
                          <w:szCs w:val="24"/>
                        </w:rPr>
                        <w:t xml:space="preserve">. b. Both independent variables had significant contribution for the model </w:t>
                      </w:r>
                      <w:r w:rsidR="00701339">
                        <w:rPr>
                          <w:rFonts w:asciiTheme="majorBidi" w:hAnsiTheme="majorBidi" w:cstheme="majorBidi"/>
                          <w:spacing w:val="-4"/>
                          <w:sz w:val="24"/>
                          <w:szCs w:val="24"/>
                        </w:rPr>
                        <w:t>(</w:t>
                      </w:r>
                      <w:r w:rsidR="00701339">
                        <w:rPr>
                          <w:rFonts w:asciiTheme="majorBidi" w:hAnsiTheme="majorBidi" w:cstheme="majorBidi"/>
                          <w:spacing w:val="-4"/>
                          <w:sz w:val="24"/>
                          <w:szCs w:val="24"/>
                        </w:rPr>
                        <w:t xml:space="preserve">initial preferences: </w:t>
                      </w:r>
                      <w:r w:rsidR="00701339" w:rsidRPr="000001C4">
                        <w:rPr>
                          <w:rFonts w:asciiTheme="majorBidi" w:hAnsiTheme="majorBidi" w:cstheme="majorBidi"/>
                          <w:spacing w:val="-4"/>
                          <w:sz w:val="24"/>
                          <w:szCs w:val="24"/>
                        </w:rPr>
                        <w:t xml:space="preserve">β = -.33, </w:t>
                      </w:r>
                      <w:r w:rsidR="00701339" w:rsidRPr="000001C4">
                        <w:rPr>
                          <w:rFonts w:asciiTheme="majorBidi" w:hAnsiTheme="majorBidi" w:cstheme="majorBidi"/>
                          <w:i/>
                          <w:iCs/>
                          <w:spacing w:val="-4"/>
                          <w:sz w:val="24"/>
                          <w:szCs w:val="24"/>
                        </w:rPr>
                        <w:t>p</w:t>
                      </w:r>
                      <w:r w:rsidR="00701339" w:rsidRPr="000001C4">
                        <w:rPr>
                          <w:rFonts w:asciiTheme="majorBidi" w:hAnsiTheme="majorBidi" w:cstheme="majorBidi"/>
                          <w:spacing w:val="-4"/>
                          <w:sz w:val="24"/>
                          <w:szCs w:val="24"/>
                        </w:rPr>
                        <w:t xml:space="preserve"> = .017</w:t>
                      </w:r>
                      <w:r w:rsidR="00701339">
                        <w:rPr>
                          <w:rFonts w:asciiTheme="majorBidi" w:hAnsiTheme="majorBidi" w:cstheme="majorBidi"/>
                          <w:spacing w:val="-4"/>
                          <w:sz w:val="24"/>
                          <w:szCs w:val="24"/>
                        </w:rPr>
                        <w:t xml:space="preserve">; CAT effect: </w:t>
                      </w:r>
                      <w:r w:rsidR="00701339" w:rsidRPr="000001C4">
                        <w:rPr>
                          <w:rFonts w:asciiTheme="majorBidi" w:hAnsiTheme="majorBidi" w:cstheme="majorBidi"/>
                          <w:spacing w:val="-4"/>
                          <w:sz w:val="24"/>
                          <w:szCs w:val="24"/>
                        </w:rPr>
                        <w:t>β = -.</w:t>
                      </w:r>
                      <w:r w:rsidR="00701339">
                        <w:rPr>
                          <w:rFonts w:asciiTheme="majorBidi" w:hAnsiTheme="majorBidi" w:cstheme="majorBidi"/>
                          <w:spacing w:val="-4"/>
                          <w:sz w:val="24"/>
                          <w:szCs w:val="24"/>
                        </w:rPr>
                        <w:t>27</w:t>
                      </w:r>
                      <w:r w:rsidR="00701339" w:rsidRPr="000001C4">
                        <w:rPr>
                          <w:rFonts w:asciiTheme="majorBidi" w:hAnsiTheme="majorBidi" w:cstheme="majorBidi"/>
                          <w:spacing w:val="-4"/>
                          <w:sz w:val="24"/>
                          <w:szCs w:val="24"/>
                        </w:rPr>
                        <w:t xml:space="preserve">, </w:t>
                      </w:r>
                      <w:r w:rsidR="00701339" w:rsidRPr="000001C4">
                        <w:rPr>
                          <w:rFonts w:asciiTheme="majorBidi" w:hAnsiTheme="majorBidi" w:cstheme="majorBidi"/>
                          <w:i/>
                          <w:iCs/>
                          <w:spacing w:val="-4"/>
                          <w:sz w:val="24"/>
                          <w:szCs w:val="24"/>
                        </w:rPr>
                        <w:t>p</w:t>
                      </w:r>
                      <w:r w:rsidR="00701339" w:rsidRPr="000001C4">
                        <w:rPr>
                          <w:rFonts w:asciiTheme="majorBidi" w:hAnsiTheme="majorBidi" w:cstheme="majorBidi"/>
                          <w:spacing w:val="-4"/>
                          <w:sz w:val="24"/>
                          <w:szCs w:val="24"/>
                        </w:rPr>
                        <w:t xml:space="preserve"> = .0</w:t>
                      </w:r>
                      <w:r w:rsidR="00701339">
                        <w:rPr>
                          <w:rFonts w:asciiTheme="majorBidi" w:hAnsiTheme="majorBidi" w:cstheme="majorBidi"/>
                          <w:spacing w:val="-4"/>
                          <w:sz w:val="24"/>
                          <w:szCs w:val="24"/>
                        </w:rPr>
                        <w:t>46</w:t>
                      </w:r>
                      <w:r w:rsidR="00701339">
                        <w:rPr>
                          <w:rFonts w:asciiTheme="majorBidi" w:hAnsiTheme="majorBidi" w:cstheme="majorBidi"/>
                          <w:spacing w:val="-4"/>
                          <w:sz w:val="24"/>
                          <w:szCs w:val="24"/>
                        </w:rPr>
                        <w:t xml:space="preserve">), </w:t>
                      </w:r>
                      <w:r>
                        <w:rPr>
                          <w:rFonts w:asciiTheme="majorBidi" w:hAnsiTheme="majorBidi" w:cstheme="majorBidi"/>
                          <w:spacing w:val="-4"/>
                          <w:sz w:val="24"/>
                          <w:szCs w:val="24"/>
                        </w:rPr>
                        <w:t>represented</w:t>
                      </w:r>
                      <w:r w:rsidR="00701339">
                        <w:rPr>
                          <w:rFonts w:asciiTheme="majorBidi" w:hAnsiTheme="majorBidi" w:cstheme="majorBidi"/>
                          <w:spacing w:val="-4"/>
                          <w:sz w:val="24"/>
                          <w:szCs w:val="24"/>
                        </w:rPr>
                        <w:t xml:space="preserve"> as </w:t>
                      </w:r>
                      <w:r>
                        <w:rPr>
                          <w:rFonts w:asciiTheme="majorBidi" w:hAnsiTheme="majorBidi" w:cstheme="majorBidi"/>
                          <w:spacing w:val="-4"/>
                          <w:sz w:val="24"/>
                          <w:szCs w:val="24"/>
                        </w:rPr>
                        <w:t>the</w:t>
                      </w:r>
                      <w:r w:rsidR="00701339">
                        <w:rPr>
                          <w:rFonts w:asciiTheme="majorBidi" w:hAnsiTheme="majorBidi" w:cstheme="majorBidi"/>
                          <w:spacing w:val="-4"/>
                          <w:sz w:val="24"/>
                          <w:szCs w:val="24"/>
                        </w:rPr>
                        <w:t xml:space="preserve"> slopes on both x and z axes of the three-dimensional prediction surface (prediction model in blue; null in gray). </w:t>
                      </w:r>
                    </w:p>
                  </w:txbxContent>
                </v:textbox>
                <w10:wrap type="square"/>
              </v:shape>
            </w:pict>
          </mc:Fallback>
        </mc:AlternateContent>
      </w:r>
    </w:p>
    <w:p w14:paraId="19219568" w14:textId="77777777" w:rsidR="00874525" w:rsidRDefault="00874525" w:rsidP="00874525">
      <w:pPr>
        <w:bidi w:val="0"/>
        <w:spacing w:after="200" w:line="276" w:lineRule="auto"/>
        <w:rPr>
          <w:rFonts w:asciiTheme="majorBidi" w:hAnsiTheme="majorBidi" w:cstheme="majorBidi"/>
          <w:b/>
          <w:bCs/>
          <w:spacing w:val="-4"/>
          <w:sz w:val="24"/>
          <w:szCs w:val="24"/>
          <w:shd w:val="clear" w:color="auto" w:fill="FFFFFF"/>
        </w:rPr>
      </w:pPr>
    </w:p>
    <w:p w14:paraId="60673CE3" w14:textId="386D7858" w:rsidR="001B500B" w:rsidRPr="001B500B" w:rsidRDefault="00CE73AF" w:rsidP="00874525">
      <w:pPr>
        <w:bidi w:val="0"/>
        <w:spacing w:after="200" w:line="276" w:lineRule="auto"/>
        <w:jc w:val="center"/>
        <w:rPr>
          <w:rFonts w:asciiTheme="majorBidi" w:hAnsiTheme="majorBidi" w:cstheme="majorBidi"/>
          <w:b/>
          <w:bCs/>
          <w:spacing w:val="-4"/>
          <w:sz w:val="24"/>
          <w:szCs w:val="24"/>
          <w:shd w:val="clear" w:color="auto" w:fill="FFFFFF"/>
        </w:rPr>
      </w:pPr>
      <w:r w:rsidRPr="00212E1E">
        <w:rPr>
          <w:rFonts w:asciiTheme="majorBidi" w:hAnsiTheme="majorBidi" w:cstheme="majorBidi"/>
          <w:b/>
          <w:bCs/>
          <w:spacing w:val="-4"/>
          <w:sz w:val="24"/>
          <w:szCs w:val="24"/>
          <w:shd w:val="clear" w:color="auto" w:fill="FFFFFF"/>
        </w:rPr>
        <w:t>Experiment I</w:t>
      </w:r>
      <w:r>
        <w:rPr>
          <w:rFonts w:asciiTheme="majorBidi" w:hAnsiTheme="majorBidi" w:cstheme="majorBidi"/>
          <w:b/>
          <w:bCs/>
          <w:spacing w:val="-4"/>
          <w:sz w:val="24"/>
          <w:szCs w:val="24"/>
          <w:shd w:val="clear" w:color="auto" w:fill="FFFFFF"/>
        </w:rPr>
        <w:t>I</w:t>
      </w:r>
      <w:r w:rsidR="001B500B">
        <w:rPr>
          <w:rFonts w:asciiTheme="majorBidi" w:hAnsiTheme="majorBidi" w:cstheme="majorBidi"/>
          <w:b/>
          <w:bCs/>
          <w:spacing w:val="-4"/>
          <w:sz w:val="24"/>
          <w:szCs w:val="24"/>
          <w:shd w:val="clear" w:color="auto" w:fill="FFFFFF"/>
        </w:rPr>
        <w:t>: Replication Study</w:t>
      </w:r>
    </w:p>
    <w:p w14:paraId="17B836B8" w14:textId="445F25BB" w:rsidR="00CE73AF" w:rsidRPr="00212E1E" w:rsidRDefault="00CE73AF" w:rsidP="000001C4">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r>
        <w:rPr>
          <w:rFonts w:asciiTheme="majorBidi" w:hAnsiTheme="majorBidi" w:cstheme="majorBidi"/>
          <w:spacing w:val="-4"/>
          <w:sz w:val="24"/>
          <w:szCs w:val="24"/>
          <w:shd w:val="clear" w:color="auto" w:fill="FFFFFF"/>
        </w:rPr>
        <w:t xml:space="preserve">In a following replication study, we aim to </w:t>
      </w:r>
      <w:r w:rsidR="00FC3491">
        <w:rPr>
          <w:rFonts w:asciiTheme="majorBidi" w:hAnsiTheme="majorBidi" w:cstheme="majorBidi"/>
          <w:spacing w:val="-4"/>
          <w:sz w:val="24"/>
          <w:szCs w:val="24"/>
          <w:shd w:val="clear" w:color="auto" w:fill="FFFFFF"/>
        </w:rPr>
        <w:t>replicate</w:t>
      </w:r>
      <w:r>
        <w:rPr>
          <w:rFonts w:asciiTheme="majorBidi" w:hAnsiTheme="majorBidi" w:cstheme="majorBidi"/>
          <w:spacing w:val="-4"/>
          <w:sz w:val="24"/>
          <w:szCs w:val="24"/>
          <w:shd w:val="clear" w:color="auto" w:fill="FFFFFF"/>
        </w:rPr>
        <w:t xml:space="preserve"> the results of experiment I, showing </w:t>
      </w:r>
      <w:r w:rsidR="000001C4">
        <w:rPr>
          <w:rFonts w:asciiTheme="majorBidi" w:hAnsiTheme="majorBidi" w:cstheme="majorBidi"/>
          <w:spacing w:val="-4"/>
          <w:sz w:val="24"/>
          <w:szCs w:val="24"/>
          <w:shd w:val="clear" w:color="auto" w:fill="FFFFFF"/>
        </w:rPr>
        <w:t xml:space="preserve">correlation between tendency for depression (measured by PHQ scores) and both initial preference bias for happy face, as well as CAT effect on </w:t>
      </w:r>
      <w:r w:rsidR="00874525">
        <w:rPr>
          <w:rFonts w:asciiTheme="majorBidi" w:hAnsiTheme="majorBidi" w:cstheme="majorBidi"/>
          <w:spacing w:val="-4"/>
          <w:sz w:val="24"/>
          <w:szCs w:val="24"/>
          <w:shd w:val="clear" w:color="auto" w:fill="FFFFFF"/>
        </w:rPr>
        <w:t>preferences</w:t>
      </w:r>
      <w:r w:rsidR="000001C4">
        <w:rPr>
          <w:rFonts w:asciiTheme="majorBidi" w:hAnsiTheme="majorBidi" w:cstheme="majorBidi"/>
          <w:spacing w:val="-4"/>
          <w:sz w:val="24"/>
          <w:szCs w:val="24"/>
          <w:shd w:val="clear" w:color="auto" w:fill="FFFFFF"/>
        </w:rPr>
        <w:t xml:space="preserve"> </w:t>
      </w:r>
      <w:r w:rsidR="00874525">
        <w:rPr>
          <w:rFonts w:asciiTheme="majorBidi" w:hAnsiTheme="majorBidi" w:cstheme="majorBidi"/>
          <w:spacing w:val="-4"/>
          <w:sz w:val="24"/>
          <w:szCs w:val="24"/>
          <w:shd w:val="clear" w:color="auto" w:fill="FFFFFF"/>
        </w:rPr>
        <w:t>for</w:t>
      </w:r>
      <w:r w:rsidR="000001C4">
        <w:rPr>
          <w:rFonts w:asciiTheme="majorBidi" w:hAnsiTheme="majorBidi" w:cstheme="majorBidi"/>
          <w:spacing w:val="-4"/>
          <w:sz w:val="24"/>
          <w:szCs w:val="24"/>
          <w:shd w:val="clear" w:color="auto" w:fill="FFFFFF"/>
        </w:rPr>
        <w:t xml:space="preserve"> happy face stimuli</w:t>
      </w:r>
      <w:r>
        <w:rPr>
          <w:rFonts w:asciiTheme="majorBidi" w:hAnsiTheme="majorBidi" w:cstheme="majorBidi"/>
          <w:spacing w:val="-4"/>
          <w:sz w:val="24"/>
          <w:szCs w:val="24"/>
          <w:shd w:val="clear" w:color="auto" w:fill="FFFFFF"/>
        </w:rPr>
        <w:t xml:space="preserve">. </w:t>
      </w:r>
    </w:p>
    <w:p w14:paraId="1117DD48" w14:textId="77777777" w:rsidR="00CE73AF" w:rsidRDefault="00CE73AF" w:rsidP="001B500B">
      <w:pPr>
        <w:autoSpaceDE w:val="0"/>
        <w:autoSpaceDN w:val="0"/>
        <w:bidi w:val="0"/>
        <w:adjustRightInd w:val="0"/>
        <w:spacing w:after="0" w:line="360" w:lineRule="auto"/>
        <w:ind w:firstLine="720"/>
        <w:jc w:val="both"/>
        <w:rPr>
          <w:rFonts w:asciiTheme="majorBidi" w:hAnsiTheme="majorBidi" w:cstheme="majorBidi"/>
          <w:spacing w:val="-4"/>
          <w:sz w:val="24"/>
          <w:szCs w:val="24"/>
          <w:shd w:val="clear" w:color="auto" w:fill="FFFFFF"/>
        </w:rPr>
      </w:pPr>
    </w:p>
    <w:p w14:paraId="5E8D9D86" w14:textId="77777777" w:rsidR="00FC3491" w:rsidRDefault="00FC3491" w:rsidP="001B500B">
      <w:pPr>
        <w:autoSpaceDE w:val="0"/>
        <w:autoSpaceDN w:val="0"/>
        <w:bidi w:val="0"/>
        <w:adjustRightInd w:val="0"/>
        <w:spacing w:after="0" w:line="360" w:lineRule="auto"/>
        <w:jc w:val="both"/>
        <w:outlineLvl w:val="0"/>
        <w:rPr>
          <w:rFonts w:asciiTheme="majorBidi" w:hAnsiTheme="majorBidi" w:cstheme="majorBidi"/>
          <w:b/>
          <w:bCs/>
          <w:spacing w:val="-4"/>
          <w:sz w:val="24"/>
          <w:szCs w:val="24"/>
          <w:shd w:val="clear" w:color="auto" w:fill="FFFFFF"/>
        </w:rPr>
      </w:pPr>
      <w:r w:rsidRPr="00212E1E">
        <w:rPr>
          <w:rFonts w:asciiTheme="majorBidi" w:hAnsiTheme="majorBidi" w:cstheme="majorBidi"/>
          <w:b/>
          <w:bCs/>
          <w:spacing w:val="-4"/>
          <w:sz w:val="24"/>
          <w:szCs w:val="24"/>
          <w:shd w:val="clear" w:color="auto" w:fill="FFFFFF"/>
        </w:rPr>
        <w:t>Participants</w:t>
      </w:r>
    </w:p>
    <w:p w14:paraId="21847242" w14:textId="776F24BB" w:rsidR="00B71360" w:rsidRDefault="00FC3491" w:rsidP="00B71360">
      <w:pPr>
        <w:autoSpaceDE w:val="0"/>
        <w:autoSpaceDN w:val="0"/>
        <w:bidi w:val="0"/>
        <w:adjustRightInd w:val="0"/>
        <w:spacing w:after="0" w:line="360" w:lineRule="auto"/>
        <w:jc w:val="both"/>
        <w:outlineLvl w:val="0"/>
        <w:rPr>
          <w:rFonts w:asciiTheme="majorBidi" w:hAnsiTheme="majorBidi" w:cstheme="majorBidi"/>
          <w:spacing w:val="-4"/>
          <w:sz w:val="24"/>
          <w:szCs w:val="24"/>
          <w:shd w:val="clear" w:color="auto" w:fill="FFFFFF"/>
        </w:rPr>
      </w:pPr>
      <w:r>
        <w:rPr>
          <w:rFonts w:asciiTheme="majorBidi" w:hAnsiTheme="majorBidi" w:cstheme="majorBidi"/>
          <w:b/>
          <w:bCs/>
          <w:spacing w:val="-4"/>
          <w:sz w:val="24"/>
          <w:szCs w:val="24"/>
          <w:shd w:val="clear" w:color="auto" w:fill="FFFFFF"/>
        </w:rPr>
        <w:tab/>
      </w:r>
      <w:r w:rsidR="00945BD1">
        <w:rPr>
          <w:rFonts w:asciiTheme="majorBidi" w:hAnsiTheme="majorBidi" w:cstheme="majorBidi"/>
          <w:spacing w:val="-4"/>
          <w:sz w:val="24"/>
          <w:szCs w:val="24"/>
          <w:shd w:val="clear" w:color="auto" w:fill="FFFFFF"/>
        </w:rPr>
        <w:t xml:space="preserve">In the replication study, we will not invite participants based on their PHQ score, as was done in Experiment I, we will </w:t>
      </w:r>
      <w:r w:rsidR="00874525">
        <w:rPr>
          <w:rFonts w:asciiTheme="majorBidi" w:hAnsiTheme="majorBidi" w:cstheme="majorBidi"/>
          <w:spacing w:val="-4"/>
          <w:sz w:val="24"/>
          <w:szCs w:val="24"/>
          <w:shd w:val="clear" w:color="auto" w:fill="FFFFFF"/>
        </w:rPr>
        <w:t xml:space="preserve">ask </w:t>
      </w:r>
      <w:r w:rsidR="00B2147F">
        <w:rPr>
          <w:rFonts w:asciiTheme="majorBidi" w:hAnsiTheme="majorBidi" w:cstheme="majorBidi"/>
          <w:spacing w:val="-4"/>
          <w:sz w:val="24"/>
          <w:szCs w:val="24"/>
          <w:shd w:val="clear" w:color="auto" w:fill="FFFFFF"/>
        </w:rPr>
        <w:t>participants</w:t>
      </w:r>
      <w:r w:rsidR="00874525">
        <w:rPr>
          <w:rFonts w:asciiTheme="majorBidi" w:hAnsiTheme="majorBidi" w:cstheme="majorBidi"/>
          <w:spacing w:val="-4"/>
          <w:sz w:val="24"/>
          <w:szCs w:val="24"/>
          <w:shd w:val="clear" w:color="auto" w:fill="FFFFFF"/>
        </w:rPr>
        <w:t xml:space="preserve"> to</w:t>
      </w:r>
      <w:r w:rsidR="00B2147F">
        <w:rPr>
          <w:rFonts w:asciiTheme="majorBidi" w:hAnsiTheme="majorBidi" w:cstheme="majorBidi"/>
          <w:spacing w:val="-4"/>
          <w:sz w:val="24"/>
          <w:szCs w:val="24"/>
          <w:shd w:val="clear" w:color="auto" w:fill="FFFFFF"/>
        </w:rPr>
        <w:t xml:space="preserve"> fill a</w:t>
      </w:r>
      <w:r w:rsidR="00945BD1">
        <w:rPr>
          <w:rFonts w:asciiTheme="majorBidi" w:hAnsiTheme="majorBidi" w:cstheme="majorBidi"/>
          <w:spacing w:val="-4"/>
          <w:sz w:val="24"/>
          <w:szCs w:val="24"/>
          <w:shd w:val="clear" w:color="auto" w:fill="FFFFFF"/>
        </w:rPr>
        <w:t xml:space="preserve"> PHQ </w:t>
      </w:r>
      <w:r w:rsidR="00B2147F">
        <w:rPr>
          <w:rFonts w:asciiTheme="majorBidi" w:hAnsiTheme="majorBidi" w:cstheme="majorBidi"/>
          <w:spacing w:val="-4"/>
          <w:sz w:val="24"/>
          <w:szCs w:val="24"/>
          <w:shd w:val="clear" w:color="auto" w:fill="FFFFFF"/>
        </w:rPr>
        <w:t>questionnaire</w:t>
      </w:r>
      <w:r w:rsidR="00945BD1">
        <w:rPr>
          <w:rFonts w:asciiTheme="majorBidi" w:hAnsiTheme="majorBidi" w:cstheme="majorBidi"/>
          <w:spacing w:val="-4"/>
          <w:sz w:val="24"/>
          <w:szCs w:val="24"/>
          <w:shd w:val="clear" w:color="auto" w:fill="FFFFFF"/>
        </w:rPr>
        <w:t xml:space="preserve"> at the end </w:t>
      </w:r>
      <w:r w:rsidR="00945BD1">
        <w:rPr>
          <w:rFonts w:asciiTheme="majorBidi" w:hAnsiTheme="majorBidi" w:cstheme="majorBidi"/>
          <w:spacing w:val="-4"/>
          <w:sz w:val="24"/>
          <w:szCs w:val="24"/>
          <w:shd w:val="clear" w:color="auto" w:fill="FFFFFF"/>
        </w:rPr>
        <w:lastRenderedPageBreak/>
        <w:t>o</w:t>
      </w:r>
      <w:r w:rsidR="00B2147F">
        <w:rPr>
          <w:rFonts w:asciiTheme="majorBidi" w:hAnsiTheme="majorBidi" w:cstheme="majorBidi"/>
          <w:spacing w:val="-4"/>
          <w:sz w:val="24"/>
          <w:szCs w:val="24"/>
          <w:shd w:val="clear" w:color="auto" w:fill="FFFFFF"/>
        </w:rPr>
        <w:t>f the experiment</w:t>
      </w:r>
      <w:r w:rsidR="00945BD1">
        <w:rPr>
          <w:rFonts w:asciiTheme="majorBidi" w:hAnsiTheme="majorBidi" w:cstheme="majorBidi"/>
          <w:spacing w:val="-4"/>
          <w:sz w:val="24"/>
          <w:szCs w:val="24"/>
          <w:shd w:val="clear" w:color="auto" w:fill="FFFFFF"/>
        </w:rPr>
        <w:t xml:space="preserve">. </w:t>
      </w:r>
      <w:r w:rsidR="00216A89">
        <w:rPr>
          <w:rFonts w:asciiTheme="majorBidi" w:hAnsiTheme="majorBidi" w:cstheme="majorBidi"/>
          <w:spacing w:val="-4"/>
          <w:sz w:val="24"/>
          <w:szCs w:val="24"/>
          <w:shd w:val="clear" w:color="auto" w:fill="FFFFFF"/>
        </w:rPr>
        <w:t>We will collect data from a total of n</w:t>
      </w:r>
      <w:r w:rsidR="00874525">
        <w:rPr>
          <w:rFonts w:asciiTheme="majorBidi" w:hAnsiTheme="majorBidi" w:cstheme="majorBidi"/>
          <w:spacing w:val="-4"/>
          <w:sz w:val="24"/>
          <w:szCs w:val="24"/>
          <w:shd w:val="clear" w:color="auto" w:fill="FFFFFF"/>
        </w:rPr>
        <w:t xml:space="preserve"> </w:t>
      </w:r>
      <w:r w:rsidR="00216A89">
        <w:rPr>
          <w:rFonts w:asciiTheme="majorBidi" w:hAnsiTheme="majorBidi" w:cstheme="majorBidi"/>
          <w:spacing w:val="-4"/>
          <w:sz w:val="24"/>
          <w:szCs w:val="24"/>
          <w:shd w:val="clear" w:color="auto" w:fill="FFFFFF"/>
        </w:rPr>
        <w:t>=</w:t>
      </w:r>
      <w:r w:rsidR="00874525">
        <w:rPr>
          <w:rFonts w:asciiTheme="majorBidi" w:hAnsiTheme="majorBidi" w:cstheme="majorBidi"/>
          <w:spacing w:val="-4"/>
          <w:sz w:val="24"/>
          <w:szCs w:val="24"/>
          <w:shd w:val="clear" w:color="auto" w:fill="FFFFFF"/>
        </w:rPr>
        <w:t xml:space="preserve"> </w:t>
      </w:r>
      <w:r w:rsidR="00B71360">
        <w:rPr>
          <w:rFonts w:asciiTheme="majorBidi" w:hAnsiTheme="majorBidi" w:cstheme="majorBidi"/>
          <w:spacing w:val="-4"/>
          <w:sz w:val="24"/>
          <w:szCs w:val="24"/>
          <w:shd w:val="clear" w:color="auto" w:fill="FFFFFF"/>
        </w:rPr>
        <w:t>7</w:t>
      </w:r>
      <w:r w:rsidR="00216A89">
        <w:rPr>
          <w:rFonts w:asciiTheme="majorBidi" w:hAnsiTheme="majorBidi" w:cstheme="majorBidi"/>
          <w:spacing w:val="-4"/>
          <w:sz w:val="24"/>
          <w:szCs w:val="24"/>
          <w:shd w:val="clear" w:color="auto" w:fill="FFFFFF"/>
        </w:rPr>
        <w:t>0 participants.</w:t>
      </w:r>
      <w:r w:rsidR="00B71360">
        <w:rPr>
          <w:rFonts w:asciiTheme="majorBidi" w:hAnsiTheme="majorBidi" w:cstheme="majorBidi"/>
          <w:spacing w:val="-4"/>
          <w:sz w:val="24"/>
          <w:szCs w:val="24"/>
          <w:shd w:val="clear" w:color="auto" w:fill="FFFFFF"/>
        </w:rPr>
        <w:t xml:space="preserve"> </w:t>
      </w:r>
      <w:r w:rsidR="00216A89">
        <w:rPr>
          <w:rFonts w:asciiTheme="majorBidi" w:hAnsiTheme="majorBidi" w:cstheme="majorBidi"/>
          <w:spacing w:val="-4"/>
          <w:sz w:val="24"/>
          <w:szCs w:val="24"/>
          <w:shd w:val="clear" w:color="auto" w:fill="FFFFFF"/>
        </w:rPr>
        <w:t xml:space="preserve">To determine the minimal n for this experiment, we used the results of Experiment I described above. </w:t>
      </w:r>
      <w:r w:rsidR="005F45FF" w:rsidRPr="005F45FF">
        <w:rPr>
          <w:rFonts w:asciiTheme="majorBidi" w:hAnsiTheme="majorBidi" w:cstheme="majorBidi"/>
          <w:spacing w:val="-4"/>
          <w:sz w:val="24"/>
          <w:szCs w:val="24"/>
          <w:shd w:val="clear" w:color="auto" w:fill="FFFFFF"/>
        </w:rPr>
        <w:t xml:space="preserve">Power was calculated </w:t>
      </w:r>
      <w:r w:rsidR="00B71360">
        <w:rPr>
          <w:rFonts w:asciiTheme="majorBidi" w:hAnsiTheme="majorBidi" w:cstheme="majorBidi"/>
          <w:spacing w:val="-4"/>
          <w:sz w:val="24"/>
          <w:szCs w:val="24"/>
          <w:shd w:val="clear" w:color="auto" w:fill="FFFFFF"/>
        </w:rPr>
        <w:t>using resampling simulations</w:t>
      </w:r>
      <w:r w:rsidR="00474B03">
        <w:rPr>
          <w:rFonts w:asciiTheme="majorBidi" w:hAnsiTheme="majorBidi" w:cstheme="majorBidi"/>
          <w:spacing w:val="-4"/>
          <w:sz w:val="24"/>
          <w:szCs w:val="24"/>
          <w:shd w:val="clear" w:color="auto" w:fill="FFFFFF"/>
        </w:rPr>
        <w:t xml:space="preserve">. </w:t>
      </w:r>
      <w:r w:rsidR="00874525">
        <w:rPr>
          <w:rFonts w:asciiTheme="majorBidi" w:hAnsiTheme="majorBidi" w:cstheme="majorBidi"/>
          <w:spacing w:val="-4"/>
          <w:sz w:val="24"/>
          <w:szCs w:val="24"/>
          <w:shd w:val="clear" w:color="auto" w:fill="FFFFFF"/>
        </w:rPr>
        <w:t>We re</w:t>
      </w:r>
      <w:r w:rsidR="00B71360">
        <w:rPr>
          <w:rFonts w:asciiTheme="majorBidi" w:hAnsiTheme="majorBidi" w:cstheme="majorBidi"/>
          <w:spacing w:val="-4"/>
          <w:sz w:val="24"/>
          <w:szCs w:val="24"/>
          <w:shd w:val="clear" w:color="auto" w:fill="FFFFFF"/>
        </w:rPr>
        <w:t>sampled random sample</w:t>
      </w:r>
      <w:r w:rsidR="00874525">
        <w:rPr>
          <w:rFonts w:asciiTheme="majorBidi" w:hAnsiTheme="majorBidi" w:cstheme="majorBidi"/>
          <w:spacing w:val="-4"/>
          <w:sz w:val="24"/>
          <w:szCs w:val="24"/>
          <w:shd w:val="clear" w:color="auto" w:fill="FFFFFF"/>
        </w:rPr>
        <w:t xml:space="preserve">s from the data of experiment I, with </w:t>
      </w:r>
      <w:r w:rsidR="00B71360">
        <w:rPr>
          <w:rFonts w:asciiTheme="majorBidi" w:hAnsiTheme="majorBidi" w:cstheme="majorBidi"/>
          <w:spacing w:val="-4"/>
          <w:sz w:val="24"/>
          <w:szCs w:val="24"/>
          <w:shd w:val="clear" w:color="auto" w:fill="FFFFFF"/>
        </w:rPr>
        <w:t>increasing sample sizes</w:t>
      </w:r>
      <w:r w:rsidR="00874525">
        <w:rPr>
          <w:rFonts w:asciiTheme="majorBidi" w:hAnsiTheme="majorBidi" w:cstheme="majorBidi"/>
          <w:spacing w:val="-4"/>
          <w:sz w:val="24"/>
          <w:szCs w:val="24"/>
          <w:shd w:val="clear" w:color="auto" w:fill="FFFFFF"/>
        </w:rPr>
        <w:t xml:space="preserve"> (1000 simulations per sample size)</w:t>
      </w:r>
      <w:r w:rsidR="00B71360">
        <w:rPr>
          <w:rFonts w:asciiTheme="majorBidi" w:hAnsiTheme="majorBidi" w:cstheme="majorBidi"/>
          <w:spacing w:val="-4"/>
          <w:sz w:val="24"/>
          <w:szCs w:val="24"/>
          <w:shd w:val="clear" w:color="auto" w:fill="FFFFFF"/>
        </w:rPr>
        <w:t>. For each random sample we calculated effect</w:t>
      </w:r>
      <w:r w:rsidR="00874525">
        <w:rPr>
          <w:rFonts w:asciiTheme="majorBidi" w:hAnsiTheme="majorBidi" w:cstheme="majorBidi"/>
          <w:spacing w:val="-4"/>
          <w:sz w:val="24"/>
          <w:szCs w:val="24"/>
          <w:shd w:val="clear" w:color="auto" w:fill="FFFFFF"/>
        </w:rPr>
        <w:t>s</w:t>
      </w:r>
      <w:r w:rsidR="00B71360">
        <w:rPr>
          <w:rFonts w:asciiTheme="majorBidi" w:hAnsiTheme="majorBidi" w:cstheme="majorBidi"/>
          <w:spacing w:val="-4"/>
          <w:sz w:val="24"/>
          <w:szCs w:val="24"/>
          <w:shd w:val="clear" w:color="auto" w:fill="FFFFFF"/>
        </w:rPr>
        <w:t xml:space="preserve"> from 3 regression models: 1) </w:t>
      </w:r>
      <w:r w:rsidR="00874525">
        <w:rPr>
          <w:rFonts w:asciiTheme="majorBidi" w:hAnsiTheme="majorBidi" w:cstheme="majorBidi"/>
          <w:spacing w:val="-4"/>
          <w:sz w:val="24"/>
          <w:szCs w:val="24"/>
          <w:shd w:val="clear" w:color="auto" w:fill="FFFFFF"/>
        </w:rPr>
        <w:t xml:space="preserve">bivariate correlation of </w:t>
      </w:r>
      <w:r w:rsidR="00B71360">
        <w:rPr>
          <w:rFonts w:asciiTheme="majorBidi" w:hAnsiTheme="majorBidi" w:cstheme="majorBidi"/>
          <w:spacing w:val="-4"/>
          <w:sz w:val="24"/>
          <w:szCs w:val="24"/>
          <w:shd w:val="clear" w:color="auto" w:fill="FFFFFF"/>
        </w:rPr>
        <w:t xml:space="preserve">PHQ </w:t>
      </w:r>
      <w:r w:rsidR="00874525">
        <w:rPr>
          <w:rFonts w:asciiTheme="majorBidi" w:hAnsiTheme="majorBidi" w:cstheme="majorBidi"/>
          <w:spacing w:val="-4"/>
          <w:sz w:val="24"/>
          <w:szCs w:val="24"/>
          <w:shd w:val="clear" w:color="auto" w:fill="FFFFFF"/>
        </w:rPr>
        <w:t>and</w:t>
      </w:r>
      <w:r w:rsidR="00B71360">
        <w:rPr>
          <w:rFonts w:asciiTheme="majorBidi" w:hAnsiTheme="majorBidi" w:cstheme="majorBidi"/>
          <w:spacing w:val="-4"/>
          <w:sz w:val="24"/>
          <w:szCs w:val="24"/>
          <w:shd w:val="clear" w:color="auto" w:fill="FFFFFF"/>
        </w:rPr>
        <w:t xml:space="preserve"> initial preferences bias; 2) </w:t>
      </w:r>
      <w:r w:rsidR="00874525">
        <w:rPr>
          <w:rFonts w:asciiTheme="majorBidi" w:hAnsiTheme="majorBidi" w:cstheme="majorBidi"/>
          <w:spacing w:val="-4"/>
          <w:sz w:val="24"/>
          <w:szCs w:val="24"/>
          <w:shd w:val="clear" w:color="auto" w:fill="FFFFFF"/>
        </w:rPr>
        <w:t xml:space="preserve">bivariate correlation of </w:t>
      </w:r>
      <w:r w:rsidR="00B71360">
        <w:rPr>
          <w:rFonts w:asciiTheme="majorBidi" w:hAnsiTheme="majorBidi" w:cstheme="majorBidi"/>
          <w:spacing w:val="-4"/>
          <w:sz w:val="24"/>
          <w:szCs w:val="24"/>
          <w:shd w:val="clear" w:color="auto" w:fill="FFFFFF"/>
        </w:rPr>
        <w:t xml:space="preserve">PHQ </w:t>
      </w:r>
      <w:r w:rsidR="00874525">
        <w:rPr>
          <w:rFonts w:asciiTheme="majorBidi" w:hAnsiTheme="majorBidi" w:cstheme="majorBidi"/>
          <w:spacing w:val="-4"/>
          <w:sz w:val="24"/>
          <w:szCs w:val="24"/>
          <w:shd w:val="clear" w:color="auto" w:fill="FFFFFF"/>
        </w:rPr>
        <w:t>and</w:t>
      </w:r>
      <w:r w:rsidR="00B71360">
        <w:rPr>
          <w:rFonts w:asciiTheme="majorBidi" w:hAnsiTheme="majorBidi" w:cstheme="majorBidi"/>
          <w:spacing w:val="-4"/>
          <w:sz w:val="24"/>
          <w:szCs w:val="24"/>
          <w:shd w:val="clear" w:color="auto" w:fill="FFFFFF"/>
        </w:rPr>
        <w:t xml:space="preserve"> CAT effect for happy faces;</w:t>
      </w:r>
      <w:r w:rsidR="00474B03">
        <w:rPr>
          <w:rFonts w:asciiTheme="majorBidi" w:hAnsiTheme="majorBidi" w:cstheme="majorBidi"/>
          <w:spacing w:val="-4"/>
          <w:sz w:val="24"/>
          <w:szCs w:val="24"/>
          <w:shd w:val="clear" w:color="auto" w:fill="FFFFFF"/>
        </w:rPr>
        <w:t xml:space="preserve"> </w:t>
      </w:r>
      <w:r w:rsidR="00B71360">
        <w:rPr>
          <w:rFonts w:asciiTheme="majorBidi" w:hAnsiTheme="majorBidi" w:cstheme="majorBidi"/>
          <w:spacing w:val="-4"/>
          <w:sz w:val="24"/>
          <w:szCs w:val="24"/>
          <w:shd w:val="clear" w:color="auto" w:fill="FFFFFF"/>
        </w:rPr>
        <w:t xml:space="preserve">3) multiple regression model predicting PHQ using both initial preferences bias and CAT effect. </w:t>
      </w:r>
    </w:p>
    <w:p w14:paraId="37BF309F" w14:textId="5D9CF344" w:rsidR="00B71360" w:rsidRDefault="005949B9" w:rsidP="005949B9">
      <w:pPr>
        <w:autoSpaceDE w:val="0"/>
        <w:autoSpaceDN w:val="0"/>
        <w:bidi w:val="0"/>
        <w:adjustRightInd w:val="0"/>
        <w:spacing w:after="0" w:line="360" w:lineRule="auto"/>
        <w:jc w:val="both"/>
        <w:outlineLvl w:val="0"/>
        <w:rPr>
          <w:rFonts w:asciiTheme="majorBidi" w:hAnsiTheme="majorBidi" w:cstheme="majorBidi"/>
          <w:spacing w:val="-4"/>
          <w:sz w:val="24"/>
          <w:szCs w:val="24"/>
          <w:shd w:val="clear" w:color="auto" w:fill="FFFFFF"/>
        </w:rPr>
      </w:pPr>
      <w:r>
        <w:rPr>
          <w:rFonts w:asciiTheme="majorBidi" w:hAnsiTheme="majorBidi" w:cstheme="majorBidi"/>
          <w:noProof/>
          <w:spacing w:val="-4"/>
          <w:sz w:val="24"/>
          <w:szCs w:val="24"/>
        </w:rPr>
        <mc:AlternateContent>
          <mc:Choice Requires="wps">
            <w:drawing>
              <wp:anchor distT="0" distB="0" distL="114300" distR="114300" simplePos="0" relativeHeight="251738112" behindDoc="1" locked="0" layoutInCell="1" allowOverlap="1" wp14:anchorId="6B75A64A" wp14:editId="79A5B1F6">
                <wp:simplePos x="0" y="0"/>
                <wp:positionH relativeFrom="column">
                  <wp:posOffset>2705375</wp:posOffset>
                </wp:positionH>
                <wp:positionV relativeFrom="paragraph">
                  <wp:posOffset>59870</wp:posOffset>
                </wp:positionV>
                <wp:extent cx="2729230" cy="3418205"/>
                <wp:effectExtent l="0" t="0" r="1270" b="0"/>
                <wp:wrapTight wrapText="bothSides">
                  <wp:wrapPolygon edited="0">
                    <wp:start x="0" y="0"/>
                    <wp:lineTo x="0" y="21508"/>
                    <wp:lineTo x="21510" y="21508"/>
                    <wp:lineTo x="21510" y="0"/>
                    <wp:lineTo x="0" y="0"/>
                  </wp:wrapPolygon>
                </wp:wrapTight>
                <wp:docPr id="81" name="Text Box 81"/>
                <wp:cNvGraphicFramePr/>
                <a:graphic xmlns:a="http://schemas.openxmlformats.org/drawingml/2006/main">
                  <a:graphicData uri="http://schemas.microsoft.com/office/word/2010/wordprocessingShape">
                    <wps:wsp>
                      <wps:cNvSpPr txBox="1"/>
                      <wps:spPr>
                        <a:xfrm>
                          <a:off x="0" y="0"/>
                          <a:ext cx="2729230" cy="3418205"/>
                        </a:xfrm>
                        <a:prstGeom prst="rect">
                          <a:avLst/>
                        </a:prstGeom>
                        <a:solidFill>
                          <a:schemeClr val="lt1"/>
                        </a:solidFill>
                        <a:ln w="6350">
                          <a:noFill/>
                        </a:ln>
                      </wps:spPr>
                      <wps:txbx>
                        <w:txbxContent>
                          <w:p w14:paraId="16148932" w14:textId="05830C62" w:rsidR="00874525" w:rsidRDefault="00874525" w:rsidP="005949B9">
                            <w:pPr>
                              <w:bidi w:val="0"/>
                              <w:jc w:val="both"/>
                            </w:pPr>
                            <w:r w:rsidRPr="00C02BC8">
                              <w:rPr>
                                <w:rFonts w:asciiTheme="majorBidi" w:hAnsiTheme="majorBidi" w:cstheme="majorBidi"/>
                                <w:noProof/>
                                <w:spacing w:val="-4"/>
                                <w:sz w:val="24"/>
                                <w:szCs w:val="24"/>
                                <w:shd w:val="clear" w:color="auto" w:fill="FFFFFF"/>
                              </w:rPr>
                              <w:drawing>
                                <wp:inline distT="0" distB="0" distL="0" distR="0" wp14:anchorId="0F7EC7B3" wp14:editId="24B3C3B4">
                                  <wp:extent cx="2524836" cy="182234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9681" cy="1825841"/>
                                          </a:xfrm>
                                          <a:prstGeom prst="rect">
                                            <a:avLst/>
                                          </a:prstGeom>
                                        </pic:spPr>
                                      </pic:pic>
                                    </a:graphicData>
                                  </a:graphic>
                                </wp:inline>
                              </w:drawing>
                            </w:r>
                          </w:p>
                          <w:p w14:paraId="6202BD63" w14:textId="27DB30C9" w:rsidR="00874525" w:rsidRPr="004346F4" w:rsidRDefault="00874525" w:rsidP="005949B9">
                            <w:pPr>
                              <w:bidi w:val="0"/>
                              <w:spacing w:after="0" w:line="240" w:lineRule="auto"/>
                              <w:jc w:val="both"/>
                              <w:rPr>
                                <w:rFonts w:asciiTheme="majorBidi" w:hAnsiTheme="majorBidi" w:cstheme="majorBidi"/>
                                <w:b/>
                                <w:bCs/>
                              </w:rPr>
                            </w:pPr>
                            <w:r w:rsidRPr="004346F4">
                              <w:rPr>
                                <w:rFonts w:asciiTheme="majorBidi" w:hAnsiTheme="majorBidi" w:cstheme="majorBidi"/>
                                <w:b/>
                                <w:bCs/>
                              </w:rPr>
                              <w:t xml:space="preserve">Figure </w:t>
                            </w:r>
                            <w:r>
                              <w:rPr>
                                <w:rFonts w:asciiTheme="majorBidi" w:hAnsiTheme="majorBidi" w:cstheme="majorBidi"/>
                                <w:b/>
                                <w:bCs/>
                              </w:rPr>
                              <w:t>7</w:t>
                            </w:r>
                            <w:r w:rsidRPr="004346F4">
                              <w:rPr>
                                <w:rFonts w:asciiTheme="majorBidi" w:hAnsiTheme="majorBidi" w:cstheme="majorBidi"/>
                                <w:b/>
                                <w:bCs/>
                              </w:rPr>
                              <w:t xml:space="preserve">. </w:t>
                            </w:r>
                            <w:r>
                              <w:rPr>
                                <w:rFonts w:asciiTheme="majorBidi" w:hAnsiTheme="majorBidi" w:cstheme="majorBidi"/>
                                <w:b/>
                                <w:bCs/>
                              </w:rPr>
                              <w:t>Power analysis results</w:t>
                            </w:r>
                          </w:p>
                          <w:p w14:paraId="421DC761" w14:textId="1AFE7030" w:rsidR="00874525" w:rsidRDefault="005949B9" w:rsidP="005949B9">
                            <w:pPr>
                              <w:bidi w:val="0"/>
                              <w:jc w:val="both"/>
                            </w:pPr>
                            <w:r>
                              <w:rPr>
                                <w:rFonts w:asciiTheme="majorBidi" w:hAnsiTheme="majorBidi" w:cstheme="majorBidi"/>
                              </w:rPr>
                              <w:t xml:space="preserve">Simulations of random samples sized 5-118, 1000 random samples per sample size. Y-axis indicate the power to identify a given effect with </w:t>
                            </w:r>
                            <w:r w:rsidRPr="005949B9">
                              <w:rPr>
                                <w:rFonts w:asciiTheme="majorBidi" w:hAnsiTheme="majorBidi" w:cstheme="majorBidi"/>
                              </w:rPr>
                              <w:t>(</w:t>
                            </w:r>
                            <w:r w:rsidRPr="005949B9">
                              <w:rPr>
                                <w:rFonts w:ascii="Cambria Math" w:hAnsi="Cambria Math" w:cs="Cambria Math"/>
                              </w:rPr>
                              <w:t>⍺</w:t>
                            </w:r>
                            <w:r>
                              <w:rPr>
                                <w:rFonts w:asciiTheme="majorBidi" w:hAnsiTheme="majorBidi" w:cstheme="majorBidi"/>
                              </w:rPr>
                              <w:t xml:space="preserve"> = .05), black dashed line indicates 80% power threshold.</w:t>
                            </w:r>
                            <w:r w:rsidRPr="005949B9">
                              <w:rPr>
                                <w:rFonts w:asciiTheme="majorBidi" w:hAnsiTheme="majorBidi" w:cstheme="majorBidi"/>
                              </w:rPr>
                              <w:t xml:space="preserve"> </w:t>
                            </w:r>
                            <w:r>
                              <w:rPr>
                                <w:rFonts w:asciiTheme="majorBidi" w:hAnsiTheme="majorBidi" w:cstheme="majorBidi"/>
                              </w:rPr>
                              <w:t>Colored dashed lines indicate minimal n required to detect each effect with 80% 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A64A" id="Text Box 81" o:spid="_x0000_s1032" type="#_x0000_t202" style="position:absolute;left:0;text-align:left;margin-left:213pt;margin-top:4.7pt;width:214.9pt;height:269.1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" fillcolor="white [3201]" stroked="f" strokeweight=".5pt">
                <v:textbox>
                  <w:txbxContent>
                    <w:p w14:paraId="16148932" w14:textId="05830C62" w:rsidR="00874525" w:rsidRDefault="00874525" w:rsidP="005949B9">
                      <w:pPr>
                        <w:bidi w:val="0"/>
                        <w:jc w:val="both"/>
                      </w:pPr>
                      <w:r w:rsidRPr="00C02BC8">
                        <w:rPr>
                          <w:rFonts w:asciiTheme="majorBidi" w:hAnsiTheme="majorBidi" w:cstheme="majorBidi"/>
                          <w:spacing w:val="-4"/>
                          <w:sz w:val="24"/>
                          <w:szCs w:val="24"/>
                          <w:shd w:val="clear" w:color="auto" w:fill="FFFFFF"/>
                        </w:rPr>
                        <w:drawing>
                          <wp:inline distT="0" distB="0" distL="0" distR="0" wp14:anchorId="0F7EC7B3" wp14:editId="24B3C3B4">
                            <wp:extent cx="2524836" cy="182234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9681" cy="1825841"/>
                                    </a:xfrm>
                                    <a:prstGeom prst="rect">
                                      <a:avLst/>
                                    </a:prstGeom>
                                  </pic:spPr>
                                </pic:pic>
                              </a:graphicData>
                            </a:graphic>
                          </wp:inline>
                        </w:drawing>
                      </w:r>
                    </w:p>
                    <w:p w14:paraId="6202BD63" w14:textId="27DB30C9" w:rsidR="00874525" w:rsidRPr="004346F4" w:rsidRDefault="00874525" w:rsidP="005949B9">
                      <w:pPr>
                        <w:bidi w:val="0"/>
                        <w:spacing w:after="0" w:line="240" w:lineRule="auto"/>
                        <w:jc w:val="both"/>
                        <w:rPr>
                          <w:rFonts w:asciiTheme="majorBidi" w:hAnsiTheme="majorBidi" w:cstheme="majorBidi"/>
                          <w:b/>
                          <w:bCs/>
                        </w:rPr>
                      </w:pPr>
                      <w:r w:rsidRPr="004346F4">
                        <w:rPr>
                          <w:rFonts w:asciiTheme="majorBidi" w:hAnsiTheme="majorBidi" w:cstheme="majorBidi"/>
                          <w:b/>
                          <w:bCs/>
                        </w:rPr>
                        <w:t xml:space="preserve">Figure </w:t>
                      </w:r>
                      <w:r>
                        <w:rPr>
                          <w:rFonts w:asciiTheme="majorBidi" w:hAnsiTheme="majorBidi" w:cstheme="majorBidi"/>
                          <w:b/>
                          <w:bCs/>
                        </w:rPr>
                        <w:t>7</w:t>
                      </w:r>
                      <w:r w:rsidRPr="004346F4">
                        <w:rPr>
                          <w:rFonts w:asciiTheme="majorBidi" w:hAnsiTheme="majorBidi" w:cstheme="majorBidi"/>
                          <w:b/>
                          <w:bCs/>
                        </w:rPr>
                        <w:t xml:space="preserve">. </w:t>
                      </w:r>
                      <w:r>
                        <w:rPr>
                          <w:rFonts w:asciiTheme="majorBidi" w:hAnsiTheme="majorBidi" w:cstheme="majorBidi"/>
                          <w:b/>
                          <w:bCs/>
                        </w:rPr>
                        <w:t>Power analysis results</w:t>
                      </w:r>
                    </w:p>
                    <w:p w14:paraId="421DC761" w14:textId="1AFE7030" w:rsidR="00874525" w:rsidRDefault="005949B9" w:rsidP="005949B9">
                      <w:pPr>
                        <w:bidi w:val="0"/>
                        <w:jc w:val="both"/>
                      </w:pPr>
                      <w:r>
                        <w:rPr>
                          <w:rFonts w:asciiTheme="majorBidi" w:hAnsiTheme="majorBidi" w:cstheme="majorBidi"/>
                        </w:rPr>
                        <w:t xml:space="preserve">Simulations of random samples sized 5-118, 1000 random samples per sample size. Y-axis indicate the power to identify a given effect with </w:t>
                      </w:r>
                      <w:r w:rsidRPr="005949B9">
                        <w:rPr>
                          <w:rFonts w:asciiTheme="majorBidi" w:hAnsiTheme="majorBidi" w:cstheme="majorBidi"/>
                        </w:rPr>
                        <w:t>(</w:t>
                      </w:r>
                      <w:r w:rsidRPr="005949B9">
                        <w:rPr>
                          <w:rFonts w:ascii="Cambria Math" w:hAnsi="Cambria Math" w:cs="Cambria Math"/>
                        </w:rPr>
                        <w:t>⍺</w:t>
                      </w:r>
                      <w:r>
                        <w:rPr>
                          <w:rFonts w:asciiTheme="majorBidi" w:hAnsiTheme="majorBidi" w:cstheme="majorBidi"/>
                        </w:rPr>
                        <w:t xml:space="preserve"> = .05), black dashed line indicates 80% power threshold.</w:t>
                      </w:r>
                      <w:r w:rsidRPr="005949B9">
                        <w:rPr>
                          <w:rFonts w:asciiTheme="majorBidi" w:hAnsiTheme="majorBidi" w:cstheme="majorBidi"/>
                        </w:rPr>
                        <w:t xml:space="preserve"> </w:t>
                      </w:r>
                      <w:r>
                        <w:rPr>
                          <w:rFonts w:asciiTheme="majorBidi" w:hAnsiTheme="majorBidi" w:cstheme="majorBidi"/>
                        </w:rPr>
                        <w:t>Colored dashed lines indicate minimal n required to detect each effect with 80% power.</w:t>
                      </w:r>
                    </w:p>
                  </w:txbxContent>
                </v:textbox>
                <w10:wrap type="tight"/>
              </v:shape>
            </w:pict>
          </mc:Fallback>
        </mc:AlternateContent>
      </w:r>
      <w:r w:rsidR="00B71360">
        <w:rPr>
          <w:rFonts w:asciiTheme="majorBidi" w:hAnsiTheme="majorBidi" w:cstheme="majorBidi"/>
          <w:spacing w:val="-4"/>
          <w:sz w:val="24"/>
          <w:szCs w:val="24"/>
          <w:shd w:val="clear" w:color="auto" w:fill="FFFFFF"/>
        </w:rPr>
        <w:tab/>
        <w:t>We analyzed the necessary minimal n to achieve 80% power to detect a significant effect (</w:t>
      </w:r>
      <w:r w:rsidR="00B71360" w:rsidRPr="00B71360">
        <w:rPr>
          <w:rFonts w:ascii="Cambria Math" w:hAnsi="Cambria Math" w:cs="Cambria Math"/>
          <w:spacing w:val="-4"/>
          <w:sz w:val="24"/>
          <w:szCs w:val="24"/>
          <w:shd w:val="clear" w:color="auto" w:fill="FFFFFF"/>
        </w:rPr>
        <w:t>⍺</w:t>
      </w:r>
      <w:r w:rsidR="00B71360" w:rsidRPr="00B71360">
        <w:rPr>
          <w:rFonts w:asciiTheme="majorBidi" w:hAnsiTheme="majorBidi" w:cstheme="majorBidi"/>
          <w:spacing w:val="-4"/>
          <w:sz w:val="24"/>
          <w:szCs w:val="24"/>
          <w:shd w:val="clear" w:color="auto" w:fill="FFFFFF"/>
        </w:rPr>
        <w:t xml:space="preserve"> = .05) for: 1</w:t>
      </w:r>
      <w:r w:rsidR="00B71360">
        <w:rPr>
          <w:rFonts w:asciiTheme="majorBidi" w:hAnsiTheme="majorBidi" w:cstheme="majorBidi"/>
          <w:spacing w:val="-4"/>
          <w:sz w:val="24"/>
          <w:szCs w:val="24"/>
          <w:shd w:val="clear" w:color="auto" w:fill="FFFFFF"/>
        </w:rPr>
        <w:t>)</w:t>
      </w:r>
      <w:r w:rsidR="00B71360" w:rsidRPr="00B71360">
        <w:rPr>
          <w:rFonts w:asciiTheme="majorBidi" w:hAnsiTheme="majorBidi" w:cstheme="majorBidi"/>
          <w:spacing w:val="-4"/>
          <w:sz w:val="24"/>
          <w:szCs w:val="24"/>
          <w:shd w:val="clear" w:color="auto" w:fill="FFFFFF"/>
        </w:rPr>
        <w:t xml:space="preserve"> Initial preference </w:t>
      </w:r>
      <w:r w:rsidR="00874525">
        <w:rPr>
          <w:rFonts w:asciiTheme="majorBidi" w:hAnsiTheme="majorBidi" w:cstheme="majorBidi"/>
          <w:spacing w:val="-4"/>
          <w:sz w:val="24"/>
          <w:szCs w:val="24"/>
          <w:shd w:val="clear" w:color="auto" w:fill="FFFFFF"/>
        </w:rPr>
        <w:t>in a bivariate model</w:t>
      </w:r>
      <w:r w:rsidR="00B71360">
        <w:rPr>
          <w:rFonts w:asciiTheme="majorBidi" w:hAnsiTheme="majorBidi" w:cstheme="majorBidi"/>
          <w:spacing w:val="-4"/>
          <w:sz w:val="24"/>
          <w:szCs w:val="24"/>
          <w:shd w:val="clear" w:color="auto" w:fill="FFFFFF"/>
        </w:rPr>
        <w:t>; 2)</w:t>
      </w:r>
      <w:r w:rsidR="00B71360" w:rsidRPr="00B71360">
        <w:rPr>
          <w:rFonts w:asciiTheme="majorBidi" w:hAnsiTheme="majorBidi" w:cstheme="majorBidi"/>
          <w:spacing w:val="-4"/>
          <w:sz w:val="24"/>
          <w:szCs w:val="24"/>
          <w:shd w:val="clear" w:color="auto" w:fill="FFFFFF"/>
        </w:rPr>
        <w:t xml:space="preserve"> </w:t>
      </w:r>
      <w:r w:rsidR="00B71360">
        <w:rPr>
          <w:rFonts w:asciiTheme="majorBidi" w:hAnsiTheme="majorBidi" w:cstheme="majorBidi"/>
          <w:spacing w:val="-4"/>
          <w:sz w:val="24"/>
          <w:szCs w:val="24"/>
          <w:shd w:val="clear" w:color="auto" w:fill="FFFFFF"/>
        </w:rPr>
        <w:t xml:space="preserve">CAT effect </w:t>
      </w:r>
      <w:r w:rsidR="00874525">
        <w:rPr>
          <w:rFonts w:asciiTheme="majorBidi" w:hAnsiTheme="majorBidi" w:cstheme="majorBidi"/>
          <w:spacing w:val="-4"/>
          <w:sz w:val="24"/>
          <w:szCs w:val="24"/>
          <w:shd w:val="clear" w:color="auto" w:fill="FFFFFF"/>
        </w:rPr>
        <w:t>in a bivariate model</w:t>
      </w:r>
      <w:r w:rsidR="00B71360">
        <w:rPr>
          <w:rFonts w:asciiTheme="majorBidi" w:hAnsiTheme="majorBidi" w:cstheme="majorBidi"/>
          <w:spacing w:val="-4"/>
          <w:sz w:val="24"/>
          <w:szCs w:val="24"/>
          <w:shd w:val="clear" w:color="auto" w:fill="FFFFFF"/>
        </w:rPr>
        <w:t>; 3)</w:t>
      </w:r>
      <w:r w:rsidR="00B71360" w:rsidRPr="00B71360">
        <w:rPr>
          <w:rFonts w:asciiTheme="majorBidi" w:hAnsiTheme="majorBidi" w:cstheme="majorBidi"/>
          <w:spacing w:val="-4"/>
          <w:sz w:val="24"/>
          <w:szCs w:val="24"/>
          <w:shd w:val="clear" w:color="auto" w:fill="FFFFFF"/>
        </w:rPr>
        <w:t xml:space="preserve"> Initial preference</w:t>
      </w:r>
      <w:r w:rsidR="00B71360">
        <w:rPr>
          <w:rFonts w:asciiTheme="majorBidi" w:hAnsiTheme="majorBidi" w:cstheme="majorBidi"/>
          <w:spacing w:val="-4"/>
          <w:sz w:val="24"/>
          <w:szCs w:val="24"/>
          <w:shd w:val="clear" w:color="auto" w:fill="FFFFFF"/>
        </w:rPr>
        <w:t xml:space="preserve"> </w:t>
      </w:r>
      <w:r w:rsidR="00B71360" w:rsidRPr="00B71360">
        <w:rPr>
          <w:rFonts w:asciiTheme="majorBidi" w:hAnsiTheme="majorBidi" w:cstheme="majorBidi"/>
          <w:spacing w:val="-4"/>
          <w:sz w:val="24"/>
          <w:szCs w:val="24"/>
          <w:shd w:val="clear" w:color="auto" w:fill="FFFFFF"/>
        </w:rPr>
        <w:t>in</w:t>
      </w:r>
      <w:r w:rsidR="00B71360">
        <w:rPr>
          <w:rFonts w:asciiTheme="majorBidi" w:hAnsiTheme="majorBidi" w:cstheme="majorBidi"/>
          <w:spacing w:val="-4"/>
          <w:sz w:val="24"/>
          <w:szCs w:val="24"/>
          <w:shd w:val="clear" w:color="auto" w:fill="FFFFFF"/>
        </w:rPr>
        <w:t xml:space="preserve"> a multiple regression model (</w:t>
      </w:r>
      <w:r w:rsidR="00B71360" w:rsidRPr="000001C4">
        <w:rPr>
          <w:rFonts w:asciiTheme="majorBidi" w:hAnsiTheme="majorBidi" w:cstheme="majorBidi"/>
          <w:spacing w:val="-4"/>
          <w:sz w:val="24"/>
          <w:szCs w:val="24"/>
        </w:rPr>
        <w:t>β</w:t>
      </w:r>
      <w:r w:rsidR="00B71360">
        <w:rPr>
          <w:rFonts w:asciiTheme="majorBidi" w:hAnsiTheme="majorBidi" w:cstheme="majorBidi"/>
          <w:spacing w:val="-4"/>
          <w:sz w:val="24"/>
          <w:szCs w:val="24"/>
        </w:rPr>
        <w:t xml:space="preserve"> coefficient</w:t>
      </w:r>
      <w:r w:rsidR="00B71360">
        <w:rPr>
          <w:rFonts w:asciiTheme="majorBidi" w:hAnsiTheme="majorBidi" w:cstheme="majorBidi"/>
          <w:spacing w:val="-4"/>
          <w:sz w:val="24"/>
          <w:szCs w:val="24"/>
          <w:shd w:val="clear" w:color="auto" w:fill="FFFFFF"/>
        </w:rPr>
        <w:t>); 4)</w:t>
      </w:r>
      <w:r w:rsidR="00B71360" w:rsidRPr="00B71360">
        <w:rPr>
          <w:rFonts w:asciiTheme="majorBidi" w:hAnsiTheme="majorBidi" w:cstheme="majorBidi"/>
          <w:spacing w:val="-4"/>
          <w:sz w:val="24"/>
          <w:szCs w:val="24"/>
          <w:shd w:val="clear" w:color="auto" w:fill="FFFFFF"/>
        </w:rPr>
        <w:t xml:space="preserve"> </w:t>
      </w:r>
      <w:r w:rsidR="00B71360">
        <w:rPr>
          <w:rFonts w:asciiTheme="majorBidi" w:hAnsiTheme="majorBidi" w:cstheme="majorBidi"/>
          <w:spacing w:val="-4"/>
          <w:sz w:val="24"/>
          <w:szCs w:val="24"/>
          <w:shd w:val="clear" w:color="auto" w:fill="FFFFFF"/>
        </w:rPr>
        <w:t xml:space="preserve">CAT effect </w:t>
      </w:r>
      <w:r w:rsidR="00B71360" w:rsidRPr="00B71360">
        <w:rPr>
          <w:rFonts w:asciiTheme="majorBidi" w:hAnsiTheme="majorBidi" w:cstheme="majorBidi"/>
          <w:spacing w:val="-4"/>
          <w:sz w:val="24"/>
          <w:szCs w:val="24"/>
          <w:shd w:val="clear" w:color="auto" w:fill="FFFFFF"/>
        </w:rPr>
        <w:t>in</w:t>
      </w:r>
      <w:r w:rsidR="00B71360">
        <w:rPr>
          <w:rFonts w:asciiTheme="majorBidi" w:hAnsiTheme="majorBidi" w:cstheme="majorBidi"/>
          <w:spacing w:val="-4"/>
          <w:sz w:val="24"/>
          <w:szCs w:val="24"/>
          <w:shd w:val="clear" w:color="auto" w:fill="FFFFFF"/>
        </w:rPr>
        <w:t xml:space="preserve"> a multiple regression model (</w:t>
      </w:r>
      <w:r w:rsidR="00B71360" w:rsidRPr="000001C4">
        <w:rPr>
          <w:rFonts w:asciiTheme="majorBidi" w:hAnsiTheme="majorBidi" w:cstheme="majorBidi"/>
          <w:spacing w:val="-4"/>
          <w:sz w:val="24"/>
          <w:szCs w:val="24"/>
        </w:rPr>
        <w:t>β</w:t>
      </w:r>
      <w:r w:rsidR="00B71360">
        <w:rPr>
          <w:rFonts w:asciiTheme="majorBidi" w:hAnsiTheme="majorBidi" w:cstheme="majorBidi"/>
          <w:spacing w:val="-4"/>
          <w:sz w:val="24"/>
          <w:szCs w:val="24"/>
        </w:rPr>
        <w:t xml:space="preserve"> coefficient</w:t>
      </w:r>
      <w:r w:rsidR="00B71360">
        <w:rPr>
          <w:rFonts w:asciiTheme="majorBidi" w:hAnsiTheme="majorBidi" w:cstheme="majorBidi"/>
          <w:spacing w:val="-4"/>
          <w:sz w:val="24"/>
          <w:szCs w:val="24"/>
          <w:shd w:val="clear" w:color="auto" w:fill="FFFFFF"/>
        </w:rPr>
        <w:t xml:space="preserve">); 5) Both </w:t>
      </w:r>
      <w:r w:rsidR="00B71360" w:rsidRPr="00B71360">
        <w:rPr>
          <w:rFonts w:asciiTheme="majorBidi" w:hAnsiTheme="majorBidi" w:cstheme="majorBidi"/>
          <w:spacing w:val="-4"/>
          <w:sz w:val="24"/>
          <w:szCs w:val="24"/>
          <w:shd w:val="clear" w:color="auto" w:fill="FFFFFF"/>
        </w:rPr>
        <w:t>Initial preference</w:t>
      </w:r>
      <w:r w:rsidR="00B71360">
        <w:rPr>
          <w:rFonts w:asciiTheme="majorBidi" w:hAnsiTheme="majorBidi" w:cstheme="majorBidi"/>
          <w:spacing w:val="-4"/>
          <w:sz w:val="24"/>
          <w:szCs w:val="24"/>
          <w:shd w:val="clear" w:color="auto" w:fill="FFFFFF"/>
        </w:rPr>
        <w:t xml:space="preserve"> and CAT effect </w:t>
      </w:r>
      <w:r w:rsidR="00B71360" w:rsidRPr="00B71360">
        <w:rPr>
          <w:rFonts w:asciiTheme="majorBidi" w:hAnsiTheme="majorBidi" w:cstheme="majorBidi"/>
          <w:spacing w:val="-4"/>
          <w:sz w:val="24"/>
          <w:szCs w:val="24"/>
          <w:shd w:val="clear" w:color="auto" w:fill="FFFFFF"/>
        </w:rPr>
        <w:t>in</w:t>
      </w:r>
      <w:r w:rsidR="00B71360">
        <w:rPr>
          <w:rFonts w:asciiTheme="majorBidi" w:hAnsiTheme="majorBidi" w:cstheme="majorBidi"/>
          <w:spacing w:val="-4"/>
          <w:sz w:val="24"/>
          <w:szCs w:val="24"/>
          <w:shd w:val="clear" w:color="auto" w:fill="FFFFFF"/>
        </w:rPr>
        <w:t xml:space="preserve"> a multiple regression model (</w:t>
      </w:r>
      <w:r w:rsidR="00B71360" w:rsidRPr="000001C4">
        <w:rPr>
          <w:rFonts w:asciiTheme="majorBidi" w:hAnsiTheme="majorBidi" w:cstheme="majorBidi"/>
          <w:spacing w:val="-4"/>
          <w:sz w:val="24"/>
          <w:szCs w:val="24"/>
        </w:rPr>
        <w:t>β</w:t>
      </w:r>
      <w:r w:rsidR="00B71360">
        <w:rPr>
          <w:rFonts w:asciiTheme="majorBidi" w:hAnsiTheme="majorBidi" w:cstheme="majorBidi"/>
          <w:spacing w:val="-4"/>
          <w:sz w:val="24"/>
          <w:szCs w:val="24"/>
        </w:rPr>
        <w:t xml:space="preserve"> coefficients</w:t>
      </w:r>
      <w:r w:rsidR="00B71360">
        <w:rPr>
          <w:rFonts w:asciiTheme="majorBidi" w:hAnsiTheme="majorBidi" w:cstheme="majorBidi"/>
          <w:spacing w:val="-4"/>
          <w:sz w:val="24"/>
          <w:szCs w:val="24"/>
          <w:shd w:val="clear" w:color="auto" w:fill="FFFFFF"/>
        </w:rPr>
        <w:t xml:space="preserve">); see Fig. </w:t>
      </w:r>
      <w:r w:rsidR="00874525">
        <w:rPr>
          <w:rFonts w:asciiTheme="majorBidi" w:hAnsiTheme="majorBidi" w:cstheme="majorBidi"/>
          <w:spacing w:val="-4"/>
          <w:sz w:val="24"/>
          <w:szCs w:val="24"/>
          <w:shd w:val="clear" w:color="auto" w:fill="FFFFFF"/>
        </w:rPr>
        <w:t>7</w:t>
      </w:r>
      <w:r w:rsidR="00B71360">
        <w:rPr>
          <w:rFonts w:asciiTheme="majorBidi" w:hAnsiTheme="majorBidi" w:cstheme="majorBidi"/>
          <w:spacing w:val="-4"/>
          <w:sz w:val="24"/>
          <w:szCs w:val="24"/>
          <w:shd w:val="clear" w:color="auto" w:fill="FFFFFF"/>
        </w:rPr>
        <w:t>.</w:t>
      </w:r>
    </w:p>
    <w:p w14:paraId="229506EF" w14:textId="0A87F84B" w:rsidR="00B71360" w:rsidRDefault="00B71360" w:rsidP="00B71360">
      <w:pPr>
        <w:autoSpaceDE w:val="0"/>
        <w:autoSpaceDN w:val="0"/>
        <w:bidi w:val="0"/>
        <w:adjustRightInd w:val="0"/>
        <w:spacing w:after="0" w:line="360" w:lineRule="auto"/>
        <w:jc w:val="both"/>
        <w:outlineLvl w:val="0"/>
        <w:rPr>
          <w:rFonts w:asciiTheme="majorBidi" w:hAnsiTheme="majorBidi" w:cstheme="majorBidi"/>
          <w:spacing w:val="-4"/>
          <w:sz w:val="24"/>
          <w:szCs w:val="24"/>
          <w:shd w:val="clear" w:color="auto" w:fill="FFFFFF"/>
        </w:rPr>
      </w:pPr>
      <w:r>
        <w:rPr>
          <w:rFonts w:asciiTheme="majorBidi" w:hAnsiTheme="majorBidi" w:cstheme="majorBidi"/>
          <w:spacing w:val="-4"/>
          <w:sz w:val="24"/>
          <w:szCs w:val="24"/>
          <w:shd w:val="clear" w:color="auto" w:fill="FFFFFF"/>
        </w:rPr>
        <w:tab/>
        <w:t xml:space="preserve">Simulations indicated that using </w:t>
      </w:r>
      <w:r w:rsidR="00C02BC8">
        <w:rPr>
          <w:rFonts w:asciiTheme="majorBidi" w:hAnsiTheme="majorBidi" w:cstheme="majorBidi"/>
          <w:spacing w:val="-4"/>
          <w:sz w:val="24"/>
          <w:szCs w:val="24"/>
          <w:shd w:val="clear" w:color="auto" w:fill="FFFFFF"/>
        </w:rPr>
        <w:t xml:space="preserve">a sample size of n = 70, our experiment will be well powered (80%) to find a significant effect for </w:t>
      </w:r>
      <w:r w:rsidR="00C02BC8" w:rsidRPr="00B71360">
        <w:rPr>
          <w:rFonts w:asciiTheme="majorBidi" w:hAnsiTheme="majorBidi" w:cstheme="majorBidi"/>
          <w:spacing w:val="-4"/>
          <w:sz w:val="24"/>
          <w:szCs w:val="24"/>
          <w:shd w:val="clear" w:color="auto" w:fill="FFFFFF"/>
        </w:rPr>
        <w:t>Initial preference</w:t>
      </w:r>
      <w:r w:rsidR="00C02BC8">
        <w:rPr>
          <w:rFonts w:asciiTheme="majorBidi" w:hAnsiTheme="majorBidi" w:cstheme="majorBidi"/>
          <w:spacing w:val="-4"/>
          <w:sz w:val="24"/>
          <w:szCs w:val="24"/>
          <w:shd w:val="clear" w:color="auto" w:fill="FFFFFF"/>
        </w:rPr>
        <w:t xml:space="preserve"> </w:t>
      </w:r>
      <w:r w:rsidR="00C02BC8" w:rsidRPr="00B71360">
        <w:rPr>
          <w:rFonts w:asciiTheme="majorBidi" w:hAnsiTheme="majorBidi" w:cstheme="majorBidi"/>
          <w:spacing w:val="-4"/>
          <w:sz w:val="24"/>
          <w:szCs w:val="24"/>
          <w:shd w:val="clear" w:color="auto" w:fill="FFFFFF"/>
        </w:rPr>
        <w:t>in</w:t>
      </w:r>
      <w:r w:rsidR="00C02BC8">
        <w:rPr>
          <w:rFonts w:asciiTheme="majorBidi" w:hAnsiTheme="majorBidi" w:cstheme="majorBidi"/>
          <w:spacing w:val="-4"/>
          <w:sz w:val="24"/>
          <w:szCs w:val="24"/>
          <w:shd w:val="clear" w:color="auto" w:fill="FFFFFF"/>
        </w:rPr>
        <w:t xml:space="preserve"> a multiple regression model (</w:t>
      </w:r>
      <w:r w:rsidR="00C02BC8" w:rsidRPr="000001C4">
        <w:rPr>
          <w:rFonts w:asciiTheme="majorBidi" w:hAnsiTheme="majorBidi" w:cstheme="majorBidi"/>
          <w:spacing w:val="-4"/>
          <w:sz w:val="24"/>
          <w:szCs w:val="24"/>
        </w:rPr>
        <w:t>β</w:t>
      </w:r>
      <w:r w:rsidR="00C02BC8">
        <w:rPr>
          <w:rFonts w:asciiTheme="majorBidi" w:hAnsiTheme="majorBidi" w:cstheme="majorBidi"/>
          <w:spacing w:val="-4"/>
          <w:sz w:val="24"/>
          <w:szCs w:val="24"/>
        </w:rPr>
        <w:t xml:space="preserve"> coefficient</w:t>
      </w:r>
      <w:r w:rsidR="00C02BC8">
        <w:rPr>
          <w:rFonts w:asciiTheme="majorBidi" w:hAnsiTheme="majorBidi" w:cstheme="majorBidi"/>
          <w:spacing w:val="-4"/>
          <w:sz w:val="24"/>
          <w:szCs w:val="24"/>
          <w:shd w:val="clear" w:color="auto" w:fill="FFFFFF"/>
        </w:rPr>
        <w:t>), as well as simple effect for both initial preference</w:t>
      </w:r>
      <w:r w:rsidR="00874525">
        <w:rPr>
          <w:rFonts w:asciiTheme="majorBidi" w:hAnsiTheme="majorBidi" w:cstheme="majorBidi"/>
          <w:spacing w:val="-4"/>
          <w:sz w:val="24"/>
          <w:szCs w:val="24"/>
          <w:shd w:val="clear" w:color="auto" w:fill="FFFFFF"/>
        </w:rPr>
        <w:t>s and CAT effect in a simple bi</w:t>
      </w:r>
      <w:r w:rsidR="00C02BC8">
        <w:rPr>
          <w:rFonts w:asciiTheme="majorBidi" w:hAnsiTheme="majorBidi" w:cstheme="majorBidi"/>
          <w:spacing w:val="-4"/>
          <w:sz w:val="24"/>
          <w:szCs w:val="24"/>
          <w:shd w:val="clear" w:color="auto" w:fill="FFFFFF"/>
        </w:rPr>
        <w:t>variate correlation model.</w:t>
      </w:r>
    </w:p>
    <w:p w14:paraId="7EE449C0" w14:textId="3ACECBA0" w:rsidR="00C02BC8" w:rsidRDefault="00C02BC8" w:rsidP="001B500B">
      <w:pPr>
        <w:bidi w:val="0"/>
        <w:spacing w:after="0" w:line="360" w:lineRule="auto"/>
        <w:jc w:val="both"/>
        <w:outlineLvl w:val="0"/>
        <w:rPr>
          <w:rFonts w:asciiTheme="majorBidi" w:hAnsiTheme="majorBidi" w:cstheme="majorBidi"/>
          <w:spacing w:val="-4"/>
          <w:sz w:val="24"/>
          <w:szCs w:val="24"/>
          <w:shd w:val="clear" w:color="auto" w:fill="FFFFFF"/>
        </w:rPr>
      </w:pPr>
    </w:p>
    <w:p w14:paraId="79E104C7" w14:textId="77777777" w:rsidR="00FC3491" w:rsidRPr="00212E1E" w:rsidRDefault="00FC3491" w:rsidP="00C02BC8">
      <w:pPr>
        <w:bidi w:val="0"/>
        <w:spacing w:after="0" w:line="360" w:lineRule="auto"/>
        <w:jc w:val="both"/>
        <w:outlineLvl w:val="0"/>
        <w:rPr>
          <w:rFonts w:asciiTheme="majorBidi" w:hAnsiTheme="majorBidi" w:cstheme="majorBidi"/>
          <w:b/>
          <w:bCs/>
          <w:sz w:val="24"/>
          <w:szCs w:val="24"/>
          <w:shd w:val="clear" w:color="auto" w:fill="FFFFFF"/>
        </w:rPr>
      </w:pPr>
      <w:r w:rsidRPr="00212E1E">
        <w:rPr>
          <w:rFonts w:asciiTheme="majorBidi" w:hAnsiTheme="majorBidi" w:cstheme="majorBidi"/>
          <w:b/>
          <w:bCs/>
          <w:sz w:val="24"/>
          <w:szCs w:val="24"/>
          <w:shd w:val="clear" w:color="auto" w:fill="FFFFFF"/>
        </w:rPr>
        <w:t>Materials</w:t>
      </w:r>
    </w:p>
    <w:p w14:paraId="5DCA5F21" w14:textId="4537AB82" w:rsidR="007242EA" w:rsidRPr="00212E1E" w:rsidRDefault="00FC3491" w:rsidP="00C02BC8">
      <w:pPr>
        <w:bidi w:val="0"/>
        <w:spacing w:after="0" w:line="360" w:lineRule="auto"/>
        <w:ind w:firstLine="720"/>
        <w:jc w:val="both"/>
        <w:rPr>
          <w:rFonts w:asciiTheme="majorBidi" w:hAnsiTheme="majorBidi" w:cstheme="majorBidi"/>
          <w:spacing w:val="-4"/>
          <w:sz w:val="24"/>
          <w:szCs w:val="24"/>
          <w:rtl/>
        </w:rPr>
      </w:pPr>
      <w:r w:rsidRPr="00212E1E">
        <w:rPr>
          <w:rFonts w:asciiTheme="majorBidi" w:hAnsiTheme="majorBidi" w:cstheme="majorBidi"/>
          <w:b/>
          <w:bCs/>
          <w:spacing w:val="-4"/>
          <w:sz w:val="24"/>
          <w:szCs w:val="24"/>
        </w:rPr>
        <w:t xml:space="preserve">Stimuli: </w:t>
      </w:r>
      <w:r w:rsidR="00474B03">
        <w:rPr>
          <w:rFonts w:asciiTheme="majorBidi" w:hAnsiTheme="majorBidi" w:cstheme="majorBidi"/>
          <w:spacing w:val="-4"/>
          <w:sz w:val="24"/>
          <w:szCs w:val="24"/>
        </w:rPr>
        <w:t xml:space="preserve">The same </w:t>
      </w:r>
      <w:r w:rsidR="00C02BC8">
        <w:rPr>
          <w:rFonts w:asciiTheme="majorBidi" w:hAnsiTheme="majorBidi" w:cstheme="majorBidi"/>
          <w:spacing w:val="-4"/>
          <w:sz w:val="24"/>
          <w:szCs w:val="24"/>
        </w:rPr>
        <w:t>stimuli will be used as in Experiment I</w:t>
      </w:r>
    </w:p>
    <w:p w14:paraId="7F574CF4" w14:textId="39A9868F" w:rsidR="00FC3491" w:rsidRPr="00C02BC8" w:rsidRDefault="00FC3491" w:rsidP="001B500B">
      <w:pPr>
        <w:bidi w:val="0"/>
        <w:spacing w:after="0" w:line="360" w:lineRule="auto"/>
        <w:ind w:firstLine="720"/>
        <w:jc w:val="both"/>
        <w:rPr>
          <w:rFonts w:asciiTheme="majorBidi" w:hAnsiTheme="majorBidi" w:cstheme="majorBidi"/>
          <w:spacing w:val="-4"/>
          <w:sz w:val="24"/>
          <w:szCs w:val="24"/>
        </w:rPr>
      </w:pPr>
      <w:r w:rsidRPr="00212E1E">
        <w:rPr>
          <w:rFonts w:asciiTheme="majorBidi" w:hAnsiTheme="majorBidi" w:cstheme="majorBidi"/>
          <w:b/>
          <w:bCs/>
          <w:spacing w:val="-4"/>
          <w:sz w:val="24"/>
          <w:szCs w:val="24"/>
        </w:rPr>
        <w:t>Apparatus:</w:t>
      </w:r>
      <w:r w:rsidRPr="00212E1E">
        <w:rPr>
          <w:rFonts w:asciiTheme="majorBidi" w:hAnsiTheme="majorBidi" w:cstheme="majorBidi"/>
          <w:spacing w:val="-4"/>
          <w:sz w:val="24"/>
          <w:szCs w:val="24"/>
        </w:rPr>
        <w:t xml:space="preserve"> The experiment was coded using MATLAB (Mathworks, Inc. Natick, MA, USA), Psychtoolbox </w:t>
      </w:r>
      <w:r w:rsidRPr="00212E1E">
        <w:rPr>
          <w:rFonts w:asciiTheme="majorBidi" w:hAnsiTheme="majorBidi" w:cstheme="majorBidi"/>
          <w:spacing w:val="-4"/>
          <w:sz w:val="24"/>
          <w:szCs w:val="24"/>
        </w:rPr>
        <w:fldChar w:fldCharType="begin" w:fldLock="1"/>
      </w:r>
      <w:r w:rsidRPr="00212E1E">
        <w:rPr>
          <w:rFonts w:asciiTheme="majorBidi" w:hAnsiTheme="majorBidi" w:cstheme="majorBidi"/>
          <w:spacing w:val="-4"/>
          <w:sz w:val="24"/>
          <w:szCs w:val="24"/>
        </w:rPr>
        <w:instrText>ADDIN CSL_CITATION { "citationItems" : [ { "id" : "ITEM-1", "itemData" : { "author" : [ { "dropping-particle" : "", "family" : "Kleiner", "given" : "Mario", "non-dropping-particle" : "", "parse-names" : false, "suffix" : "" }, { "dropping-particle" : "", "family" : "Brainard", "given" : "David", "non-dropping-particle" : "", "parse-names" : false, "suffix" : "" }, { "dropping-particle" : "", "family" : "Pelli", "given" : "Denis", "non-dropping-particle" : "", "parse-names" : false, "suffix" : "" }, { "dropping-particle" : "", "family" : "Ingling", "given" : "Allen", "non-dropping-particle" : "", "parse-names" : false, "suffix" : "" }, { "dropping-particle" : "", "family" : "Murray", "given" : "Richard", "non-dropping-particle" : "", "parse-names" : false, "suffix" : "" }, { "dropping-particle" : "", "family" : "Broussard", "given" : "Christopher", "non-dropping-particle" : "", "parse-names" : false, "suffix" : "" } ], "container-title" : "Perception", "id" : "ITEM-1", "issue" : "14", "issued" : { "date-parts" : [ [ "2007" ] ] }, "page" : "1", "publisher" : "Alezzo", "title" : "What\u2019s new in Psychtoolbox-3", "type" : "article-journal", "volume" : "36" }, "uris" : [ "http://www.mendeley.com/documents/?uuid=1e16a2ad-60e2-42d1-8997-48cb72bbfc12" ] } ], "mendeley" : { "formattedCitation" : "(Kleiner et al., 2007)", "plainTextFormattedCitation" : "(Kleiner et al., 2007)", "previouslyFormattedCitation" : "(Kleiner et al., 2007)" }, "properties" : {  }, "schema" : "https://github.com/citation-style-language/schema/raw/master/csl-citation.json" }</w:instrText>
      </w:r>
      <w:r w:rsidRPr="00212E1E">
        <w:rPr>
          <w:rFonts w:asciiTheme="majorBidi" w:hAnsiTheme="majorBidi" w:cstheme="majorBidi"/>
          <w:spacing w:val="-4"/>
          <w:sz w:val="24"/>
          <w:szCs w:val="24"/>
        </w:rPr>
        <w:fldChar w:fldCharType="separate"/>
      </w:r>
      <w:r w:rsidRPr="00212E1E">
        <w:rPr>
          <w:rFonts w:asciiTheme="majorBidi" w:hAnsiTheme="majorBidi" w:cstheme="majorBidi"/>
          <w:noProof/>
          <w:spacing w:val="-4"/>
          <w:sz w:val="24"/>
          <w:szCs w:val="24"/>
        </w:rPr>
        <w:t>(Kleiner et al., 2007)</w:t>
      </w:r>
      <w:r w:rsidRPr="00212E1E">
        <w:rPr>
          <w:rFonts w:asciiTheme="majorBidi" w:hAnsiTheme="majorBidi" w:cstheme="majorBidi"/>
          <w:spacing w:val="-4"/>
          <w:sz w:val="24"/>
          <w:szCs w:val="24"/>
        </w:rPr>
        <w:fldChar w:fldCharType="end"/>
      </w:r>
      <w:r w:rsidRPr="00212E1E">
        <w:rPr>
          <w:rFonts w:asciiTheme="majorBidi" w:hAnsiTheme="majorBidi" w:cstheme="majorBidi"/>
          <w:spacing w:val="-4"/>
          <w:sz w:val="24"/>
          <w:szCs w:val="24"/>
        </w:rPr>
        <w:t xml:space="preserve"> and </w:t>
      </w:r>
      <w:r w:rsidR="00C43508">
        <w:rPr>
          <w:rFonts w:asciiTheme="majorBidi" w:hAnsiTheme="majorBidi" w:cstheme="majorBidi"/>
          <w:spacing w:val="-4"/>
          <w:sz w:val="24"/>
          <w:szCs w:val="24"/>
        </w:rPr>
        <w:t xml:space="preserve">will be </w:t>
      </w:r>
      <w:r w:rsidRPr="00212E1E">
        <w:rPr>
          <w:rFonts w:asciiTheme="majorBidi" w:hAnsiTheme="majorBidi" w:cstheme="majorBidi"/>
          <w:spacing w:val="-4"/>
          <w:sz w:val="24"/>
          <w:szCs w:val="24"/>
        </w:rPr>
        <w:t>run on a 21 inch screen PC.</w:t>
      </w:r>
      <w:r w:rsidRPr="00212E1E">
        <w:rPr>
          <w:rFonts w:asciiTheme="majorBidi" w:hAnsiTheme="majorBidi" w:cstheme="majorBidi"/>
          <w:b/>
          <w:bCs/>
          <w:spacing w:val="-4"/>
          <w:sz w:val="24"/>
          <w:szCs w:val="24"/>
        </w:rPr>
        <w:t xml:space="preserve"> </w:t>
      </w:r>
      <w:r w:rsidR="00C02BC8">
        <w:rPr>
          <w:rFonts w:asciiTheme="majorBidi" w:hAnsiTheme="majorBidi" w:cstheme="majorBidi"/>
          <w:spacing w:val="-4"/>
          <w:sz w:val="24"/>
          <w:szCs w:val="24"/>
        </w:rPr>
        <w:t xml:space="preserve"> In addition, eye-gaze will be recorded using an Eyelink 1000 Plus and an Eyelink Portable Duo eye-trackers.</w:t>
      </w:r>
    </w:p>
    <w:p w14:paraId="01095912" w14:textId="77777777" w:rsidR="007242EA" w:rsidRDefault="007242EA" w:rsidP="001B500B">
      <w:pPr>
        <w:bidi w:val="0"/>
        <w:spacing w:after="0" w:line="360" w:lineRule="auto"/>
        <w:jc w:val="both"/>
        <w:outlineLvl w:val="0"/>
        <w:rPr>
          <w:rFonts w:asciiTheme="majorBidi" w:hAnsiTheme="majorBidi" w:cstheme="majorBidi"/>
          <w:b/>
          <w:bCs/>
          <w:sz w:val="24"/>
          <w:szCs w:val="24"/>
          <w:shd w:val="clear" w:color="auto" w:fill="FFFFFF"/>
        </w:rPr>
      </w:pPr>
    </w:p>
    <w:p w14:paraId="5330377B" w14:textId="08C0E75E" w:rsidR="00FC3491" w:rsidRDefault="00FC3491" w:rsidP="001B500B">
      <w:pPr>
        <w:bidi w:val="0"/>
        <w:spacing w:after="0" w:line="360" w:lineRule="auto"/>
        <w:jc w:val="both"/>
        <w:outlineLvl w:val="0"/>
        <w:rPr>
          <w:rFonts w:asciiTheme="majorBidi" w:hAnsiTheme="majorBidi" w:cstheme="majorBidi"/>
          <w:b/>
          <w:bCs/>
          <w:sz w:val="24"/>
          <w:szCs w:val="24"/>
          <w:shd w:val="clear" w:color="auto" w:fill="FFFFFF"/>
        </w:rPr>
      </w:pPr>
      <w:r w:rsidRPr="00212E1E">
        <w:rPr>
          <w:rFonts w:asciiTheme="majorBidi" w:hAnsiTheme="majorBidi" w:cstheme="majorBidi"/>
          <w:b/>
          <w:bCs/>
          <w:sz w:val="24"/>
          <w:szCs w:val="24"/>
          <w:shd w:val="clear" w:color="auto" w:fill="FFFFFF"/>
        </w:rPr>
        <w:t>Procedure</w:t>
      </w:r>
    </w:p>
    <w:p w14:paraId="43D88470" w14:textId="3FA3D56F" w:rsidR="001B500B" w:rsidRPr="00F3032E" w:rsidRDefault="001B500B" w:rsidP="00210087">
      <w:pPr>
        <w:bidi w:val="0"/>
        <w:spacing w:after="0" w:line="360" w:lineRule="auto"/>
        <w:jc w:val="both"/>
        <w:outlineLvl w:val="0"/>
        <w:rPr>
          <w:rFonts w:asciiTheme="majorBidi" w:hAnsiTheme="majorBidi" w:cstheme="majorBidi"/>
          <w:b/>
          <w:bCs/>
          <w:sz w:val="24"/>
          <w:szCs w:val="24"/>
          <w:shd w:val="clear" w:color="auto" w:fill="FFFFFF"/>
        </w:rPr>
      </w:pPr>
      <w:r>
        <w:rPr>
          <w:rFonts w:asciiTheme="majorBidi" w:hAnsiTheme="majorBidi" w:cstheme="majorBidi"/>
          <w:sz w:val="24"/>
          <w:szCs w:val="24"/>
          <w:shd w:val="clear" w:color="auto" w:fill="FFFFFF"/>
        </w:rPr>
        <w:lastRenderedPageBreak/>
        <w:tab/>
      </w:r>
      <w:r w:rsidR="00C43508" w:rsidRPr="00C43508">
        <w:rPr>
          <w:rFonts w:asciiTheme="majorBidi" w:hAnsiTheme="majorBidi" w:cstheme="majorBidi"/>
          <w:sz w:val="24"/>
          <w:szCs w:val="24"/>
          <w:shd w:val="clear" w:color="auto" w:fill="FFFFFF"/>
        </w:rPr>
        <w:t>The</w:t>
      </w:r>
      <w:r w:rsidR="00C43508">
        <w:rPr>
          <w:rFonts w:asciiTheme="majorBidi" w:hAnsiTheme="majorBidi" w:cstheme="majorBidi"/>
          <w:sz w:val="24"/>
          <w:szCs w:val="24"/>
          <w:shd w:val="clear" w:color="auto" w:fill="FFFFFF"/>
        </w:rPr>
        <w:t xml:space="preserve"> overall procedure of the replication study will be identical to the that of Experiment I</w:t>
      </w:r>
      <w:r w:rsidR="000F5091">
        <w:rPr>
          <w:rFonts w:asciiTheme="majorBidi" w:hAnsiTheme="majorBidi" w:cstheme="majorBidi"/>
          <w:sz w:val="24"/>
          <w:szCs w:val="24"/>
          <w:shd w:val="clear" w:color="auto" w:fill="FFFFFF"/>
        </w:rPr>
        <w:t xml:space="preserve">. </w:t>
      </w:r>
      <w:r w:rsidR="00210087">
        <w:rPr>
          <w:rFonts w:asciiTheme="majorBidi" w:hAnsiTheme="majorBidi" w:cstheme="majorBidi"/>
          <w:sz w:val="24"/>
          <w:szCs w:val="24"/>
          <w:shd w:val="clear" w:color="auto" w:fill="FFFFFF"/>
        </w:rPr>
        <w:t xml:space="preserve">The only change </w:t>
      </w:r>
      <w:r w:rsidR="005949B9">
        <w:rPr>
          <w:rFonts w:asciiTheme="majorBidi" w:hAnsiTheme="majorBidi" w:cstheme="majorBidi"/>
          <w:sz w:val="24"/>
          <w:szCs w:val="24"/>
          <w:shd w:val="clear" w:color="auto" w:fill="FFFFFF"/>
        </w:rPr>
        <w:t xml:space="preserve">will be an addition </w:t>
      </w:r>
      <w:r w:rsidR="00210087">
        <w:rPr>
          <w:rFonts w:asciiTheme="majorBidi" w:hAnsiTheme="majorBidi" w:cstheme="majorBidi"/>
          <w:sz w:val="24"/>
          <w:szCs w:val="24"/>
          <w:shd w:val="clear" w:color="auto" w:fill="FFFFFF"/>
        </w:rPr>
        <w:t>eye</w:t>
      </w:r>
      <w:r w:rsidR="00273357">
        <w:rPr>
          <w:rFonts w:asciiTheme="majorBidi" w:hAnsiTheme="majorBidi" w:cstheme="majorBidi"/>
          <w:sz w:val="24"/>
          <w:szCs w:val="24"/>
          <w:shd w:val="clear" w:color="auto" w:fill="FFFFFF"/>
        </w:rPr>
        <w:t>-</w:t>
      </w:r>
      <w:r w:rsidR="00210087">
        <w:rPr>
          <w:rFonts w:asciiTheme="majorBidi" w:hAnsiTheme="majorBidi" w:cstheme="majorBidi"/>
          <w:sz w:val="24"/>
          <w:szCs w:val="24"/>
          <w:shd w:val="clear" w:color="auto" w:fill="FFFFFF"/>
        </w:rPr>
        <w:t>track</w:t>
      </w:r>
      <w:r w:rsidR="005949B9">
        <w:rPr>
          <w:rFonts w:asciiTheme="majorBidi" w:hAnsiTheme="majorBidi" w:cstheme="majorBidi"/>
          <w:sz w:val="24"/>
          <w:szCs w:val="24"/>
          <w:shd w:val="clear" w:color="auto" w:fill="FFFFFF"/>
        </w:rPr>
        <w:t>er recording</w:t>
      </w:r>
      <w:r w:rsidR="00210087">
        <w:rPr>
          <w:rFonts w:asciiTheme="majorBidi" w:hAnsiTheme="majorBidi" w:cstheme="majorBidi"/>
          <w:sz w:val="24"/>
          <w:szCs w:val="24"/>
          <w:shd w:val="clear" w:color="auto" w:fill="FFFFFF"/>
        </w:rPr>
        <w:t xml:space="preserve"> throug</w:t>
      </w:r>
      <w:r w:rsidR="00273357">
        <w:rPr>
          <w:rFonts w:asciiTheme="majorBidi" w:hAnsiTheme="majorBidi" w:cstheme="majorBidi"/>
          <w:sz w:val="24"/>
          <w:szCs w:val="24"/>
          <w:shd w:val="clear" w:color="auto" w:fill="FFFFFF"/>
        </w:rPr>
        <w:t>hou</w:t>
      </w:r>
      <w:r w:rsidR="00210087">
        <w:rPr>
          <w:rFonts w:asciiTheme="majorBidi" w:hAnsiTheme="majorBidi" w:cstheme="majorBidi"/>
          <w:sz w:val="24"/>
          <w:szCs w:val="24"/>
          <w:shd w:val="clear" w:color="auto" w:fill="FFFFFF"/>
        </w:rPr>
        <w:t xml:space="preserve">t all </w:t>
      </w:r>
      <w:r w:rsidR="00273357">
        <w:rPr>
          <w:rFonts w:asciiTheme="majorBidi" w:hAnsiTheme="majorBidi" w:cstheme="majorBidi"/>
          <w:sz w:val="24"/>
          <w:szCs w:val="24"/>
          <w:shd w:val="clear" w:color="auto" w:fill="FFFFFF"/>
        </w:rPr>
        <w:t>of the</w:t>
      </w:r>
      <w:r w:rsidR="00210087">
        <w:rPr>
          <w:rFonts w:asciiTheme="majorBidi" w:hAnsiTheme="majorBidi" w:cstheme="majorBidi"/>
          <w:sz w:val="24"/>
          <w:szCs w:val="24"/>
          <w:shd w:val="clear" w:color="auto" w:fill="FFFFFF"/>
        </w:rPr>
        <w:t xml:space="preserve"> tasks, and in the end of the experiment we will </w:t>
      </w:r>
      <w:r w:rsidR="005949B9">
        <w:rPr>
          <w:rFonts w:asciiTheme="majorBidi" w:hAnsiTheme="majorBidi" w:cstheme="majorBidi"/>
          <w:sz w:val="24"/>
          <w:szCs w:val="24"/>
          <w:shd w:val="clear" w:color="auto" w:fill="FFFFFF"/>
        </w:rPr>
        <w:t>ask</w:t>
      </w:r>
      <w:r w:rsidR="00210087">
        <w:rPr>
          <w:rFonts w:asciiTheme="majorBidi" w:hAnsiTheme="majorBidi" w:cstheme="majorBidi"/>
          <w:sz w:val="24"/>
          <w:szCs w:val="24"/>
          <w:shd w:val="clear" w:color="auto" w:fill="FFFFFF"/>
        </w:rPr>
        <w:t xml:space="preserve"> </w:t>
      </w:r>
      <w:r w:rsidR="00F3032E">
        <w:rPr>
          <w:rFonts w:asciiTheme="majorBidi" w:hAnsiTheme="majorBidi" w:cstheme="majorBidi"/>
          <w:sz w:val="24"/>
          <w:szCs w:val="24"/>
          <w:shd w:val="clear" w:color="auto" w:fill="FFFFFF"/>
        </w:rPr>
        <w:t xml:space="preserve">all </w:t>
      </w:r>
      <w:r w:rsidR="00210087">
        <w:rPr>
          <w:rFonts w:asciiTheme="majorBidi" w:hAnsiTheme="majorBidi" w:cstheme="majorBidi"/>
          <w:sz w:val="24"/>
          <w:szCs w:val="24"/>
          <w:shd w:val="clear" w:color="auto" w:fill="FFFFFF"/>
        </w:rPr>
        <w:t xml:space="preserve">participants fill a PHQ </w:t>
      </w:r>
      <w:r w:rsidR="005742EF">
        <w:rPr>
          <w:rFonts w:asciiTheme="majorBidi" w:hAnsiTheme="majorBidi" w:cstheme="majorBidi"/>
          <w:sz w:val="24"/>
          <w:szCs w:val="24"/>
          <w:shd w:val="clear" w:color="auto" w:fill="FFFFFF"/>
        </w:rPr>
        <w:t xml:space="preserve">and  a GAD7 (general anxiety) </w:t>
      </w:r>
      <w:bookmarkStart w:id="0" w:name="_GoBack"/>
      <w:bookmarkEnd w:id="0"/>
      <w:r w:rsidR="00210087">
        <w:rPr>
          <w:rFonts w:asciiTheme="majorBidi" w:hAnsiTheme="majorBidi" w:cstheme="majorBidi"/>
          <w:sz w:val="24"/>
          <w:szCs w:val="24"/>
          <w:shd w:val="clear" w:color="auto" w:fill="FFFFFF"/>
        </w:rPr>
        <w:t>questionnaire</w:t>
      </w:r>
      <w:r w:rsidR="005742EF">
        <w:rPr>
          <w:rFonts w:asciiTheme="majorBidi" w:hAnsiTheme="majorBidi" w:cstheme="majorBidi"/>
          <w:sz w:val="24"/>
          <w:szCs w:val="24"/>
          <w:shd w:val="clear" w:color="auto" w:fill="FFFFFF"/>
        </w:rPr>
        <w:t>.</w:t>
      </w:r>
    </w:p>
    <w:p w14:paraId="56E7666E" w14:textId="07461D3F" w:rsidR="00C02BC8" w:rsidRDefault="00C02BC8">
      <w:pPr>
        <w:bidi w:val="0"/>
        <w:spacing w:after="200" w:line="276" w:lineRule="auto"/>
        <w:rPr>
          <w:rFonts w:asciiTheme="majorBidi" w:hAnsiTheme="majorBidi" w:cstheme="majorBidi"/>
          <w:b/>
          <w:bCs/>
          <w:color w:val="333333"/>
          <w:sz w:val="24"/>
          <w:szCs w:val="24"/>
          <w:shd w:val="clear" w:color="auto" w:fill="FFFFFF"/>
        </w:rPr>
      </w:pPr>
    </w:p>
    <w:p w14:paraId="1CCD41D2" w14:textId="625E4E1C" w:rsidR="00661FC4" w:rsidRPr="00212E1E" w:rsidRDefault="00661FC4" w:rsidP="001B500B">
      <w:p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b/>
          <w:bCs/>
          <w:color w:val="333333"/>
          <w:sz w:val="24"/>
          <w:szCs w:val="24"/>
          <w:shd w:val="clear" w:color="auto" w:fill="FFFFFF"/>
        </w:rPr>
        <w:t>Hypotheses</w:t>
      </w:r>
      <w:r w:rsidRPr="00212E1E">
        <w:rPr>
          <w:rFonts w:asciiTheme="majorBidi" w:hAnsiTheme="majorBidi" w:cstheme="majorBidi"/>
          <w:color w:val="333333"/>
          <w:sz w:val="24"/>
          <w:szCs w:val="24"/>
          <w:shd w:val="clear" w:color="auto" w:fill="FFFFFF"/>
        </w:rPr>
        <w:t xml:space="preserve">: </w:t>
      </w:r>
    </w:p>
    <w:p w14:paraId="0962DCC6" w14:textId="260019DF" w:rsidR="00661FC4" w:rsidRPr="005949B9" w:rsidRDefault="00661FC4" w:rsidP="00F80AE3">
      <w:pPr>
        <w:bidi w:val="0"/>
        <w:spacing w:after="0" w:line="360" w:lineRule="auto"/>
        <w:ind w:firstLine="720"/>
        <w:jc w:val="both"/>
        <w:outlineLvl w:val="0"/>
        <w:rPr>
          <w:rFonts w:asciiTheme="majorBidi" w:hAnsiTheme="majorBidi" w:cstheme="majorBidi"/>
          <w:b/>
          <w:bCs/>
          <w:color w:val="333333"/>
          <w:sz w:val="24"/>
          <w:szCs w:val="24"/>
          <w:shd w:val="clear" w:color="auto" w:fill="FFFFFF"/>
        </w:rPr>
      </w:pPr>
      <w:r w:rsidRPr="005949B9">
        <w:rPr>
          <w:rFonts w:asciiTheme="majorBidi" w:hAnsiTheme="majorBidi" w:cstheme="majorBidi"/>
          <w:b/>
          <w:bCs/>
          <w:color w:val="333333"/>
          <w:sz w:val="24"/>
          <w:szCs w:val="24"/>
          <w:shd w:val="clear" w:color="auto" w:fill="FFFFFF"/>
        </w:rPr>
        <w:t>Main experimental hypotheses</w:t>
      </w:r>
      <w:r w:rsidR="00F80AE3" w:rsidRPr="005949B9">
        <w:rPr>
          <w:rFonts w:asciiTheme="majorBidi" w:hAnsiTheme="majorBidi" w:cstheme="majorBidi"/>
          <w:b/>
          <w:bCs/>
          <w:color w:val="333333"/>
          <w:sz w:val="24"/>
          <w:szCs w:val="24"/>
          <w:shd w:val="clear" w:color="auto" w:fill="FFFFFF"/>
        </w:rPr>
        <w:t xml:space="preserve"> – PHQ regression models</w:t>
      </w:r>
      <w:r w:rsidRPr="005949B9">
        <w:rPr>
          <w:rFonts w:asciiTheme="majorBidi" w:hAnsiTheme="majorBidi" w:cstheme="majorBidi"/>
          <w:b/>
          <w:bCs/>
          <w:color w:val="333333"/>
          <w:sz w:val="24"/>
          <w:szCs w:val="24"/>
          <w:shd w:val="clear" w:color="auto" w:fill="FFFFFF"/>
        </w:rPr>
        <w:t>:</w:t>
      </w:r>
    </w:p>
    <w:p w14:paraId="592676C3" w14:textId="23AC8795" w:rsidR="00661FC4" w:rsidRDefault="00D85CAC" w:rsidP="001B500B">
      <w:pPr>
        <w:pStyle w:val="ListParagraph"/>
        <w:numPr>
          <w:ilvl w:val="0"/>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Significant association of preference bias and depression scores</w:t>
      </w:r>
      <w:r w:rsidR="00661FC4" w:rsidRPr="00212E1E">
        <w:rPr>
          <w:rFonts w:asciiTheme="majorBidi" w:hAnsiTheme="majorBidi" w:cstheme="majorBidi"/>
          <w:color w:val="333333"/>
          <w:sz w:val="24"/>
          <w:szCs w:val="24"/>
          <w:shd w:val="clear" w:color="auto" w:fill="FFFFFF"/>
        </w:rPr>
        <w:t xml:space="preserve">: </w:t>
      </w:r>
      <w:r w:rsidR="00EF4236">
        <w:rPr>
          <w:rFonts w:asciiTheme="majorBidi" w:hAnsiTheme="majorBidi" w:cstheme="majorBidi"/>
          <w:color w:val="333333"/>
          <w:sz w:val="24"/>
          <w:szCs w:val="24"/>
          <w:shd w:val="clear" w:color="auto" w:fill="FFFFFF"/>
        </w:rPr>
        <w:t>Participants with g</w:t>
      </w:r>
      <w:r>
        <w:rPr>
          <w:rFonts w:asciiTheme="majorBidi" w:hAnsiTheme="majorBidi" w:cstheme="majorBidi"/>
          <w:color w:val="333333"/>
          <w:sz w:val="24"/>
          <w:szCs w:val="24"/>
          <w:shd w:val="clear" w:color="auto" w:fill="FFFFFF"/>
        </w:rPr>
        <w:t xml:space="preserve">reater preference bias for positive affective faces will </w:t>
      </w:r>
      <w:r w:rsidR="00EF4236">
        <w:rPr>
          <w:rFonts w:asciiTheme="majorBidi" w:hAnsiTheme="majorBidi" w:cstheme="majorBidi"/>
          <w:color w:val="333333"/>
          <w:sz w:val="24"/>
          <w:szCs w:val="24"/>
          <w:shd w:val="clear" w:color="auto" w:fill="FFFFFF"/>
        </w:rPr>
        <w:t>be characterized with lower tendency for depression</w:t>
      </w:r>
    </w:p>
    <w:p w14:paraId="09083C23" w14:textId="69466421" w:rsidR="00EF4236" w:rsidRPr="00EF4236" w:rsidRDefault="00EF4236" w:rsidP="00D12413">
      <w:pPr>
        <w:pStyle w:val="ListParagraph"/>
        <w:numPr>
          <w:ilvl w:val="0"/>
          <w:numId w:val="6"/>
        </w:numPr>
        <w:bidi w:val="0"/>
        <w:spacing w:after="0" w:line="360" w:lineRule="auto"/>
        <w:jc w:val="both"/>
        <w:rPr>
          <w:rFonts w:asciiTheme="majorBidi" w:hAnsiTheme="majorBidi" w:cstheme="majorBidi"/>
          <w:color w:val="333333"/>
          <w:sz w:val="24"/>
          <w:szCs w:val="24"/>
          <w:shd w:val="clear" w:color="auto" w:fill="FFFFFF"/>
        </w:rPr>
      </w:pPr>
      <w:r w:rsidRPr="00EF4236">
        <w:rPr>
          <w:rFonts w:asciiTheme="majorBidi" w:hAnsiTheme="majorBidi" w:cstheme="majorBidi"/>
          <w:b/>
          <w:bCs/>
          <w:color w:val="333333"/>
          <w:sz w:val="24"/>
          <w:szCs w:val="24"/>
          <w:shd w:val="clear" w:color="auto" w:fill="FFFFFF"/>
        </w:rPr>
        <w:t>Significant association of CAT effect and depression scores</w:t>
      </w:r>
      <w:r w:rsidRPr="00EF4236">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Participants with greater preference modification following CAT for positive affective faces will be characterized with lower tendency for depression</w:t>
      </w:r>
      <w:r w:rsidRPr="00EF4236">
        <w:rPr>
          <w:rFonts w:asciiTheme="majorBidi" w:hAnsiTheme="majorBidi" w:cstheme="majorBidi"/>
          <w:b/>
          <w:bCs/>
          <w:color w:val="333333"/>
          <w:sz w:val="24"/>
          <w:szCs w:val="24"/>
          <w:shd w:val="clear" w:color="auto" w:fill="FFFFFF"/>
        </w:rPr>
        <w:t xml:space="preserve">. </w:t>
      </w:r>
    </w:p>
    <w:p w14:paraId="3CB32E87" w14:textId="539E31DC" w:rsidR="00250596" w:rsidRPr="00EF4236" w:rsidRDefault="00EF4236" w:rsidP="00EF4236">
      <w:pPr>
        <w:pStyle w:val="ListParagraph"/>
        <w:numPr>
          <w:ilvl w:val="0"/>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b/>
          <w:bCs/>
          <w:color w:val="333333"/>
          <w:sz w:val="24"/>
          <w:szCs w:val="24"/>
          <w:shd w:val="clear" w:color="auto" w:fill="FFFFFF"/>
        </w:rPr>
        <w:t>Additive predictive value for both cognitive measurements in a multiple regression model</w:t>
      </w:r>
      <w:r w:rsidR="00250596" w:rsidRPr="00EF4236">
        <w:rPr>
          <w:rFonts w:asciiTheme="majorBidi" w:hAnsiTheme="majorBidi" w:cstheme="majorBidi"/>
          <w:color w:val="333333"/>
          <w:sz w:val="24"/>
          <w:szCs w:val="24"/>
          <w:shd w:val="clear" w:color="auto" w:fill="FFFFFF"/>
        </w:rPr>
        <w:t xml:space="preserve">: </w:t>
      </w:r>
      <w:r>
        <w:rPr>
          <w:rFonts w:asciiTheme="majorBidi" w:hAnsiTheme="majorBidi" w:cstheme="majorBidi"/>
          <w:color w:val="333333"/>
          <w:sz w:val="24"/>
          <w:szCs w:val="24"/>
          <w:shd w:val="clear" w:color="auto" w:fill="FFFFFF"/>
        </w:rPr>
        <w:t xml:space="preserve">Using a multiple regression model, predicting PHQ using both preference bias as well as CAT effect for happy face stimuli, would results in an improved model in comparison with basic bivariate correlations. We predict both independent variable would be found as significant </w:t>
      </w:r>
      <w:r w:rsidRPr="000001C4">
        <w:rPr>
          <w:rFonts w:asciiTheme="majorBidi" w:hAnsiTheme="majorBidi" w:cstheme="majorBidi"/>
          <w:spacing w:val="-4"/>
          <w:sz w:val="24"/>
          <w:szCs w:val="24"/>
        </w:rPr>
        <w:t xml:space="preserve">regression coefficient </w:t>
      </w:r>
      <w:r>
        <w:rPr>
          <w:rFonts w:asciiTheme="majorBidi" w:hAnsiTheme="majorBidi" w:cstheme="majorBidi"/>
          <w:spacing w:val="-4"/>
          <w:sz w:val="24"/>
          <w:szCs w:val="24"/>
        </w:rPr>
        <w:t>(</w:t>
      </w:r>
      <w:r w:rsidRPr="000001C4">
        <w:rPr>
          <w:rFonts w:asciiTheme="majorBidi" w:hAnsiTheme="majorBidi" w:cstheme="majorBidi"/>
          <w:spacing w:val="-4"/>
          <w:sz w:val="24"/>
          <w:szCs w:val="24"/>
        </w:rPr>
        <w:t>β</w:t>
      </w:r>
      <w:r>
        <w:rPr>
          <w:rFonts w:asciiTheme="majorBidi" w:hAnsiTheme="majorBidi" w:cstheme="majorBidi"/>
          <w:spacing w:val="-4"/>
          <w:sz w:val="24"/>
          <w:szCs w:val="24"/>
        </w:rPr>
        <w:t>).</w:t>
      </w:r>
    </w:p>
    <w:p w14:paraId="6FB37BB8" w14:textId="48C2C35D" w:rsidR="00EF4236" w:rsidRPr="00EF4236" w:rsidRDefault="00EF4236" w:rsidP="00EF4236">
      <w:pPr>
        <w:pStyle w:val="ListParagraph"/>
        <w:numPr>
          <w:ilvl w:val="1"/>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Note: with our predetermined sample size of n = 70, we should be we</w:t>
      </w:r>
      <w:r w:rsidR="00F80AE3">
        <w:rPr>
          <w:rFonts w:asciiTheme="majorBidi" w:hAnsiTheme="majorBidi" w:cstheme="majorBidi"/>
          <w:color w:val="333333"/>
          <w:sz w:val="24"/>
          <w:szCs w:val="24"/>
          <w:shd w:val="clear" w:color="auto" w:fill="FFFFFF"/>
        </w:rPr>
        <w:t>l</w:t>
      </w:r>
      <w:r>
        <w:rPr>
          <w:rFonts w:asciiTheme="majorBidi" w:hAnsiTheme="majorBidi" w:cstheme="majorBidi"/>
          <w:color w:val="333333"/>
          <w:sz w:val="24"/>
          <w:szCs w:val="24"/>
          <w:shd w:val="clear" w:color="auto" w:fill="FFFFFF"/>
        </w:rPr>
        <w:t xml:space="preserve">l powered (80%) to find a significant effect for </w:t>
      </w:r>
      <w:r w:rsidR="00F3032E">
        <w:rPr>
          <w:rFonts w:asciiTheme="majorBidi" w:hAnsiTheme="majorBidi" w:cstheme="majorBidi"/>
          <w:color w:val="333333"/>
          <w:sz w:val="24"/>
          <w:szCs w:val="24"/>
          <w:shd w:val="clear" w:color="auto" w:fill="FFFFFF"/>
        </w:rPr>
        <w:t>initial</w:t>
      </w:r>
      <w:r>
        <w:rPr>
          <w:rFonts w:asciiTheme="majorBidi" w:hAnsiTheme="majorBidi" w:cstheme="majorBidi"/>
          <w:color w:val="333333"/>
          <w:sz w:val="24"/>
          <w:szCs w:val="24"/>
          <w:shd w:val="clear" w:color="auto" w:fill="FFFFFF"/>
        </w:rPr>
        <w:t xml:space="preserve"> </w:t>
      </w:r>
      <w:r w:rsidR="00F3032E">
        <w:rPr>
          <w:rFonts w:asciiTheme="majorBidi" w:hAnsiTheme="majorBidi" w:cstheme="majorBidi"/>
          <w:color w:val="333333"/>
          <w:sz w:val="24"/>
          <w:szCs w:val="24"/>
          <w:shd w:val="clear" w:color="auto" w:fill="FFFFFF"/>
        </w:rPr>
        <w:t>preferences</w:t>
      </w:r>
      <w:r>
        <w:rPr>
          <w:rFonts w:asciiTheme="majorBidi" w:hAnsiTheme="majorBidi" w:cstheme="majorBidi"/>
          <w:color w:val="333333"/>
          <w:sz w:val="24"/>
          <w:szCs w:val="24"/>
          <w:shd w:val="clear" w:color="auto" w:fill="FFFFFF"/>
        </w:rPr>
        <w:t xml:space="preserve"> bias as significant </w:t>
      </w:r>
      <w:r w:rsidRPr="000001C4">
        <w:rPr>
          <w:rFonts w:asciiTheme="majorBidi" w:hAnsiTheme="majorBidi" w:cstheme="majorBidi"/>
          <w:spacing w:val="-4"/>
          <w:sz w:val="24"/>
          <w:szCs w:val="24"/>
        </w:rPr>
        <w:t xml:space="preserve">regression coefficient </w:t>
      </w:r>
      <w:r>
        <w:rPr>
          <w:rFonts w:asciiTheme="majorBidi" w:hAnsiTheme="majorBidi" w:cstheme="majorBidi"/>
          <w:spacing w:val="-4"/>
          <w:sz w:val="24"/>
          <w:szCs w:val="24"/>
        </w:rPr>
        <w:t>(</w:t>
      </w:r>
      <w:r w:rsidRPr="000001C4">
        <w:rPr>
          <w:rFonts w:asciiTheme="majorBidi" w:hAnsiTheme="majorBidi" w:cstheme="majorBidi"/>
          <w:spacing w:val="-4"/>
          <w:sz w:val="24"/>
          <w:szCs w:val="24"/>
        </w:rPr>
        <w:t>β</w:t>
      </w:r>
      <w:r>
        <w:rPr>
          <w:rFonts w:asciiTheme="majorBidi" w:hAnsiTheme="majorBidi" w:cstheme="majorBidi"/>
          <w:spacing w:val="-4"/>
          <w:sz w:val="24"/>
          <w:szCs w:val="24"/>
        </w:rPr>
        <w:t xml:space="preserve">). We might be under-powered (62.3%) to find CAT effect as a </w:t>
      </w:r>
      <w:r>
        <w:rPr>
          <w:rFonts w:asciiTheme="majorBidi" w:hAnsiTheme="majorBidi" w:cstheme="majorBidi"/>
          <w:color w:val="333333"/>
          <w:sz w:val="24"/>
          <w:szCs w:val="24"/>
          <w:shd w:val="clear" w:color="auto" w:fill="FFFFFF"/>
        </w:rPr>
        <w:t xml:space="preserve">significant </w:t>
      </w:r>
      <w:r w:rsidRPr="000001C4">
        <w:rPr>
          <w:rFonts w:asciiTheme="majorBidi" w:hAnsiTheme="majorBidi" w:cstheme="majorBidi"/>
          <w:spacing w:val="-4"/>
          <w:sz w:val="24"/>
          <w:szCs w:val="24"/>
        </w:rPr>
        <w:t>regression coefficient</w:t>
      </w:r>
      <w:r>
        <w:rPr>
          <w:rFonts w:asciiTheme="majorBidi" w:hAnsiTheme="majorBidi" w:cstheme="majorBidi"/>
          <w:spacing w:val="-4"/>
          <w:sz w:val="24"/>
          <w:szCs w:val="24"/>
        </w:rPr>
        <w:t xml:space="preserve"> or both </w:t>
      </w:r>
      <w:r w:rsidR="00F80AE3">
        <w:rPr>
          <w:rFonts w:asciiTheme="majorBidi" w:hAnsiTheme="majorBidi" w:cstheme="majorBidi"/>
          <w:spacing w:val="-4"/>
          <w:sz w:val="24"/>
          <w:szCs w:val="24"/>
        </w:rPr>
        <w:t>independent variables as significant predictors (48.8%).</w:t>
      </w:r>
    </w:p>
    <w:p w14:paraId="22865647" w14:textId="77777777" w:rsidR="00250596" w:rsidRPr="00250596" w:rsidRDefault="00250596" w:rsidP="001B500B">
      <w:pPr>
        <w:pStyle w:val="ListParagraph"/>
        <w:bidi w:val="0"/>
        <w:spacing w:after="0" w:line="360" w:lineRule="auto"/>
        <w:ind w:left="1080"/>
        <w:jc w:val="both"/>
        <w:rPr>
          <w:rFonts w:asciiTheme="majorBidi" w:hAnsiTheme="majorBidi" w:cstheme="majorBidi"/>
          <w:color w:val="333333"/>
          <w:sz w:val="24"/>
          <w:szCs w:val="24"/>
          <w:shd w:val="clear" w:color="auto" w:fill="FFFFFF"/>
        </w:rPr>
      </w:pPr>
    </w:p>
    <w:p w14:paraId="2153C22F" w14:textId="5C9E1E15" w:rsidR="00250596" w:rsidRPr="005949B9" w:rsidRDefault="00F80AE3" w:rsidP="001B500B">
      <w:pPr>
        <w:bidi w:val="0"/>
        <w:spacing w:after="0" w:line="360" w:lineRule="auto"/>
        <w:ind w:left="720"/>
        <w:jc w:val="both"/>
        <w:rPr>
          <w:rFonts w:asciiTheme="majorBidi" w:hAnsiTheme="majorBidi" w:cstheme="majorBidi"/>
          <w:b/>
          <w:bCs/>
          <w:color w:val="333333"/>
          <w:sz w:val="24"/>
          <w:szCs w:val="24"/>
          <w:shd w:val="clear" w:color="auto" w:fill="FFFFFF"/>
        </w:rPr>
      </w:pPr>
      <w:r w:rsidRPr="005949B9">
        <w:rPr>
          <w:rFonts w:asciiTheme="majorBidi" w:hAnsiTheme="majorBidi" w:cstheme="majorBidi"/>
          <w:b/>
          <w:bCs/>
          <w:color w:val="333333"/>
          <w:sz w:val="24"/>
          <w:szCs w:val="24"/>
          <w:shd w:val="clear" w:color="auto" w:fill="FFFFFF"/>
        </w:rPr>
        <w:t>Experimental hypotheses – CAT effect</w:t>
      </w:r>
      <w:r w:rsidR="00250596" w:rsidRPr="005949B9">
        <w:rPr>
          <w:rFonts w:asciiTheme="majorBidi" w:hAnsiTheme="majorBidi" w:cstheme="majorBidi"/>
          <w:b/>
          <w:bCs/>
          <w:color w:val="333333"/>
          <w:sz w:val="24"/>
          <w:szCs w:val="24"/>
          <w:shd w:val="clear" w:color="auto" w:fill="FFFFFF"/>
        </w:rPr>
        <w:t>:</w:t>
      </w:r>
    </w:p>
    <w:p w14:paraId="1E8EE040" w14:textId="6B0E4C73" w:rsidR="00F80AE3" w:rsidRPr="00F80AE3" w:rsidRDefault="00F80AE3" w:rsidP="001B500B">
      <w:pPr>
        <w:pStyle w:val="ListParagraph"/>
        <w:numPr>
          <w:ilvl w:val="0"/>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b/>
          <w:bCs/>
          <w:spacing w:val="-4"/>
          <w:sz w:val="24"/>
          <w:szCs w:val="24"/>
        </w:rPr>
        <w:t>Strong CAT effect in participants with low tendency for depression</w:t>
      </w:r>
      <w:r w:rsidR="008660BA" w:rsidRPr="00212E1E">
        <w:rPr>
          <w:rFonts w:asciiTheme="majorBidi" w:hAnsiTheme="majorBidi" w:cstheme="majorBidi"/>
          <w:spacing w:val="-4"/>
          <w:sz w:val="24"/>
          <w:szCs w:val="24"/>
        </w:rPr>
        <w:t>:</w:t>
      </w:r>
      <w:r w:rsidR="00661FC4" w:rsidRPr="00212E1E">
        <w:rPr>
          <w:rFonts w:asciiTheme="majorBidi" w:hAnsiTheme="majorBidi" w:cstheme="majorBidi"/>
          <w:spacing w:val="-4"/>
          <w:sz w:val="24"/>
          <w:szCs w:val="24"/>
        </w:rPr>
        <w:t xml:space="preserve"> </w:t>
      </w:r>
      <w:r w:rsidR="00250596">
        <w:rPr>
          <w:rFonts w:asciiTheme="majorBidi" w:hAnsiTheme="majorBidi" w:cstheme="majorBidi"/>
          <w:spacing w:val="-4"/>
          <w:sz w:val="24"/>
          <w:szCs w:val="24"/>
        </w:rPr>
        <w:t xml:space="preserve">We </w:t>
      </w:r>
      <w:r>
        <w:rPr>
          <w:rFonts w:asciiTheme="majorBidi" w:hAnsiTheme="majorBidi" w:cstheme="majorBidi"/>
          <w:spacing w:val="-4"/>
          <w:sz w:val="24"/>
          <w:szCs w:val="24"/>
        </w:rPr>
        <w:t>predict that participant with low tendency for depression (low PHQ scores) would be characterized with a preferences chance following CAT. These participants would demonstrate enhanced references for the happy face Go items as well as the neutral face Go items.</w:t>
      </w:r>
    </w:p>
    <w:p w14:paraId="1EA4D71F" w14:textId="0C7D9C99" w:rsidR="00F80AE3" w:rsidRPr="00F80AE3" w:rsidRDefault="00F80AE3" w:rsidP="00F80AE3">
      <w:pPr>
        <w:pStyle w:val="ListParagraph"/>
        <w:numPr>
          <w:ilvl w:val="1"/>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spacing w:val="-4"/>
          <w:sz w:val="24"/>
          <w:szCs w:val="24"/>
        </w:rPr>
        <w:lastRenderedPageBreak/>
        <w:t>We expect the effect to be somewhat stronger for happy face stimuli in comparison to neutral face stimuli.</w:t>
      </w:r>
    </w:p>
    <w:p w14:paraId="573E27BD" w14:textId="612FEC6B" w:rsidR="00F80AE3" w:rsidRPr="00F80AE3" w:rsidRDefault="00F80AE3" w:rsidP="00F80AE3">
      <w:pPr>
        <w:pStyle w:val="ListParagraph"/>
        <w:numPr>
          <w:ilvl w:val="0"/>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b/>
          <w:bCs/>
          <w:spacing w:val="-4"/>
          <w:sz w:val="24"/>
          <w:szCs w:val="24"/>
        </w:rPr>
        <w:t>Moderate CAT effect in participants with high tendency for depression</w:t>
      </w:r>
      <w:r w:rsidRPr="00212E1E">
        <w:rPr>
          <w:rFonts w:asciiTheme="majorBidi" w:hAnsiTheme="majorBidi" w:cstheme="majorBidi"/>
          <w:spacing w:val="-4"/>
          <w:sz w:val="24"/>
          <w:szCs w:val="24"/>
        </w:rPr>
        <w:t xml:space="preserve">: </w:t>
      </w:r>
      <w:r>
        <w:rPr>
          <w:rFonts w:asciiTheme="majorBidi" w:hAnsiTheme="majorBidi" w:cstheme="majorBidi"/>
          <w:spacing w:val="-4"/>
          <w:sz w:val="24"/>
          <w:szCs w:val="24"/>
        </w:rPr>
        <w:t>We predict that participant with high tendency for depression (high PHQ scores) would be characterized with an overall more moderate preferences chance following CAT. These participants would demonstrate enhanced references for the neutral face Go items, but a less robust effect for neutral face stimuli (with small or non-significant preference for happy Go stimuli over happy No-Go stimuli)</w:t>
      </w:r>
    </w:p>
    <w:p w14:paraId="1C3E81F8" w14:textId="5812D539" w:rsidR="00661FC4" w:rsidRPr="002C07D5" w:rsidRDefault="00F80AE3" w:rsidP="00F80AE3">
      <w:pPr>
        <w:pStyle w:val="ListParagraph"/>
        <w:numPr>
          <w:ilvl w:val="0"/>
          <w:numId w:val="6"/>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b/>
          <w:bCs/>
          <w:spacing w:val="-4"/>
          <w:sz w:val="24"/>
          <w:szCs w:val="24"/>
        </w:rPr>
        <w:t xml:space="preserve">Interaction effect of stimuli and groups: </w:t>
      </w:r>
      <w:r>
        <w:rPr>
          <w:rFonts w:asciiTheme="majorBidi" w:hAnsiTheme="majorBidi" w:cstheme="majorBidi"/>
          <w:spacing w:val="-4"/>
          <w:sz w:val="24"/>
          <w:szCs w:val="24"/>
        </w:rPr>
        <w:t xml:space="preserve">we expect a differential pattern of preferences between the two groups of high and low tendency for depression, as mentioned above. We </w:t>
      </w:r>
      <w:r w:rsidR="00945BD1">
        <w:rPr>
          <w:rFonts w:asciiTheme="majorBidi" w:hAnsiTheme="majorBidi" w:cstheme="majorBidi"/>
          <w:spacing w:val="-4"/>
          <w:sz w:val="24"/>
          <w:szCs w:val="24"/>
        </w:rPr>
        <w:t>except this pattern would results in a significant interaction between the between-subjects independent group variable (high versus low PHQ groups) and the within-subjects independent stimulus variable (happy versus neut</w:t>
      </w:r>
      <w:r w:rsidR="00B2147F">
        <w:rPr>
          <w:rFonts w:asciiTheme="majorBidi" w:hAnsiTheme="majorBidi" w:cstheme="majorBidi"/>
          <w:spacing w:val="-4"/>
          <w:sz w:val="24"/>
          <w:szCs w:val="24"/>
        </w:rPr>
        <w:t>ral face stimuli) in a repeated-</w:t>
      </w:r>
      <w:r w:rsidR="00945BD1">
        <w:rPr>
          <w:rFonts w:asciiTheme="majorBidi" w:hAnsiTheme="majorBidi" w:cstheme="majorBidi"/>
          <w:spacing w:val="-4"/>
          <w:sz w:val="24"/>
          <w:szCs w:val="24"/>
        </w:rPr>
        <w:t>measures logistic regression analysis</w:t>
      </w:r>
      <w:r w:rsidR="00B2147F">
        <w:rPr>
          <w:rFonts w:asciiTheme="majorBidi" w:hAnsiTheme="majorBidi" w:cstheme="majorBidi"/>
          <w:spacing w:val="-4"/>
          <w:sz w:val="24"/>
          <w:szCs w:val="24"/>
        </w:rPr>
        <w:t>,</w:t>
      </w:r>
      <w:r w:rsidR="00945BD1">
        <w:rPr>
          <w:rFonts w:asciiTheme="majorBidi" w:hAnsiTheme="majorBidi" w:cstheme="majorBidi"/>
          <w:spacing w:val="-4"/>
          <w:sz w:val="24"/>
          <w:szCs w:val="24"/>
        </w:rPr>
        <w:t xml:space="preserve"> modelling preferences change as choices of Go items over No-Go items. </w:t>
      </w:r>
      <w:r>
        <w:rPr>
          <w:rFonts w:asciiTheme="majorBidi" w:hAnsiTheme="majorBidi" w:cstheme="majorBidi"/>
          <w:b/>
          <w:bCs/>
          <w:spacing w:val="-4"/>
          <w:sz w:val="24"/>
          <w:szCs w:val="24"/>
        </w:rPr>
        <w:tab/>
      </w:r>
      <w:r>
        <w:rPr>
          <w:rFonts w:asciiTheme="majorBidi" w:hAnsiTheme="majorBidi" w:cstheme="majorBidi"/>
          <w:spacing w:val="-4"/>
          <w:sz w:val="24"/>
          <w:szCs w:val="24"/>
        </w:rPr>
        <w:t xml:space="preserve"> </w:t>
      </w:r>
    </w:p>
    <w:p w14:paraId="0780D073" w14:textId="77777777" w:rsidR="002C07D5" w:rsidRPr="00212E1E" w:rsidRDefault="002C07D5" w:rsidP="002C07D5">
      <w:pPr>
        <w:pStyle w:val="ListParagraph"/>
        <w:bidi w:val="0"/>
        <w:spacing w:after="0" w:line="360" w:lineRule="auto"/>
        <w:ind w:left="1080"/>
        <w:jc w:val="both"/>
        <w:rPr>
          <w:rFonts w:asciiTheme="majorBidi" w:hAnsiTheme="majorBidi" w:cstheme="majorBidi"/>
          <w:color w:val="333333"/>
          <w:sz w:val="24"/>
          <w:szCs w:val="24"/>
          <w:shd w:val="clear" w:color="auto" w:fill="FFFFFF"/>
        </w:rPr>
      </w:pPr>
    </w:p>
    <w:p w14:paraId="1FCD264D" w14:textId="21DDB6A3" w:rsidR="00C848E1" w:rsidRPr="00212E1E" w:rsidRDefault="00C848E1" w:rsidP="001B500B">
      <w:pPr>
        <w:bidi w:val="0"/>
        <w:spacing w:after="0" w:line="360" w:lineRule="auto"/>
        <w:jc w:val="both"/>
        <w:outlineLvl w:val="0"/>
        <w:rPr>
          <w:rFonts w:asciiTheme="majorBidi" w:hAnsiTheme="majorBidi" w:cstheme="majorBidi"/>
          <w:b/>
          <w:bCs/>
          <w:color w:val="333333"/>
          <w:sz w:val="24"/>
          <w:szCs w:val="24"/>
          <w:shd w:val="clear" w:color="auto" w:fill="FFFFFF"/>
        </w:rPr>
      </w:pPr>
      <w:r w:rsidRPr="00212E1E">
        <w:rPr>
          <w:rFonts w:asciiTheme="majorBidi" w:hAnsiTheme="majorBidi" w:cstheme="majorBidi"/>
          <w:b/>
          <w:bCs/>
          <w:color w:val="333333"/>
          <w:sz w:val="24"/>
          <w:szCs w:val="24"/>
          <w:shd w:val="clear" w:color="auto" w:fill="FFFFFF"/>
        </w:rPr>
        <w:t>Exclusion criteria:</w:t>
      </w:r>
    </w:p>
    <w:p w14:paraId="7D5262ED" w14:textId="7178CF61" w:rsidR="00C848E1" w:rsidRPr="00212E1E" w:rsidRDefault="00C848E1" w:rsidP="001B500B">
      <w:p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 xml:space="preserve">Any participant that meets at least one of these criteria will be excluded from the </w:t>
      </w:r>
      <w:r w:rsidR="00B2147F">
        <w:rPr>
          <w:rFonts w:asciiTheme="majorBidi" w:hAnsiTheme="majorBidi" w:cstheme="majorBidi"/>
          <w:color w:val="333333"/>
          <w:sz w:val="24"/>
          <w:szCs w:val="24"/>
          <w:shd w:val="clear" w:color="auto" w:fill="FFFFFF"/>
        </w:rPr>
        <w:t>analysis</w:t>
      </w:r>
      <w:r w:rsidRPr="00212E1E">
        <w:rPr>
          <w:rFonts w:asciiTheme="majorBidi" w:hAnsiTheme="majorBidi" w:cstheme="majorBidi"/>
          <w:color w:val="333333"/>
          <w:sz w:val="24"/>
          <w:szCs w:val="24"/>
          <w:shd w:val="clear" w:color="auto" w:fill="FFFFFF"/>
        </w:rPr>
        <w:t>:</w:t>
      </w:r>
    </w:p>
    <w:p w14:paraId="5CAA0F76" w14:textId="77777777" w:rsidR="00C848E1" w:rsidRPr="00212E1E" w:rsidRDefault="00C848E1" w:rsidP="001B500B">
      <w:pPr>
        <w:pStyle w:val="ListParagraph"/>
        <w:numPr>
          <w:ilvl w:val="0"/>
          <w:numId w:val="10"/>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 xml:space="preserve">Transitivity score during binary ranking task. </w:t>
      </w:r>
    </w:p>
    <w:p w14:paraId="03201B54" w14:textId="52225F54" w:rsidR="00C848E1" w:rsidRPr="00212E1E" w:rsidRDefault="00C848E1" w:rsidP="001B500B">
      <w:pPr>
        <w:pStyle w:val="ListParagraph"/>
        <w:numPr>
          <w:ilvl w:val="1"/>
          <w:numId w:val="10"/>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Intransitive choice pattern results in dense distribution of ranking values using the Colley ranking algorithm</w:t>
      </w:r>
      <w:r w:rsidR="00C05E13">
        <w:rPr>
          <w:rFonts w:asciiTheme="majorBidi" w:hAnsiTheme="majorBidi" w:cstheme="majorBidi"/>
          <w:color w:val="333333"/>
          <w:sz w:val="24"/>
          <w:szCs w:val="24"/>
          <w:shd w:val="clear" w:color="auto" w:fill="FFFFFF"/>
        </w:rPr>
        <w:t xml:space="preserve"> </w:t>
      </w:r>
      <w:r w:rsidR="00C05E13">
        <w:rPr>
          <w:rFonts w:asciiTheme="majorBidi" w:hAnsiTheme="majorBidi" w:cstheme="majorBidi"/>
          <w:color w:val="333333"/>
          <w:sz w:val="24"/>
          <w:szCs w:val="24"/>
          <w:shd w:val="clear" w:color="auto" w:fill="FFFFFF"/>
        </w:rPr>
        <w:fldChar w:fldCharType="begin" w:fldLock="1"/>
      </w:r>
      <w:r w:rsidR="00C05E13">
        <w:rPr>
          <w:rFonts w:asciiTheme="majorBidi" w:hAnsiTheme="majorBidi" w:cstheme="majorBidi"/>
          <w:color w:val="333333"/>
          <w:sz w:val="24"/>
          <w:szCs w:val="24"/>
          <w:shd w:val="clear" w:color="auto" w:fill="FFFFFF"/>
        </w:rPr>
        <w:instrText>ADDIN CSL_CITATION { "citationItems" : [ { "id" : "ITEM-1", "itemData" : { "author" : [ { "dropping-particle" : "", "family" : "Colley", "given" : "Wn", "non-dropping-particle" : "", "parse-names" : false, "suffix" : "" } ], "container-title" : "Princeton University", "id" : "ITEM-1", "issued" : { "date-parts" : [ [ "2002" ] ] }, "page" : "1-23", "title" : "Colley's bias free college football ranking method: The colley matrix explained", "type" : "article-journal" }, "uris" : [ "http://www.mendeley.com/documents/?uuid=d0c5ec12-d932-4e33-b1c9-0b98cc9b70b5" ] } ], "mendeley" : { "formattedCitation" : "(Colley, 2002)", "plainTextFormattedCitation" : "(Colley, 2002)", "previouslyFormattedCitation" : "(Colley, 2002)" }, "properties" : {  }, "schema" : "https://github.com/citation-style-language/schema/raw/master/csl-citation.json" }</w:instrText>
      </w:r>
      <w:r w:rsidR="00C05E13">
        <w:rPr>
          <w:rFonts w:asciiTheme="majorBidi" w:hAnsiTheme="majorBidi" w:cstheme="majorBidi"/>
          <w:color w:val="333333"/>
          <w:sz w:val="24"/>
          <w:szCs w:val="24"/>
          <w:shd w:val="clear" w:color="auto" w:fill="FFFFFF"/>
        </w:rPr>
        <w:fldChar w:fldCharType="separate"/>
      </w:r>
      <w:r w:rsidR="00C05E13" w:rsidRPr="00C05E13">
        <w:rPr>
          <w:rFonts w:asciiTheme="majorBidi" w:hAnsiTheme="majorBidi" w:cstheme="majorBidi"/>
          <w:noProof/>
          <w:color w:val="333333"/>
          <w:sz w:val="24"/>
          <w:szCs w:val="24"/>
          <w:shd w:val="clear" w:color="auto" w:fill="FFFFFF"/>
        </w:rPr>
        <w:t>(Colley, 2002)</w:t>
      </w:r>
      <w:r w:rsidR="00C05E13">
        <w:rPr>
          <w:rFonts w:asciiTheme="majorBidi" w:hAnsiTheme="majorBidi" w:cstheme="majorBidi"/>
          <w:color w:val="333333"/>
          <w:sz w:val="24"/>
          <w:szCs w:val="24"/>
          <w:shd w:val="clear" w:color="auto" w:fill="FFFFFF"/>
        </w:rPr>
        <w:fldChar w:fldCharType="end"/>
      </w:r>
      <w:r w:rsidR="00B2147F">
        <w:rPr>
          <w:rFonts w:asciiTheme="majorBidi" w:hAnsiTheme="majorBidi" w:cstheme="majorBidi"/>
          <w:color w:val="333333"/>
          <w:sz w:val="24"/>
          <w:szCs w:val="24"/>
          <w:shd w:val="clear" w:color="auto" w:fill="FFFFFF"/>
        </w:rPr>
        <w:t>, characterized with small variability in ranking-scores</w:t>
      </w:r>
      <w:r w:rsidRPr="00212E1E">
        <w:rPr>
          <w:rFonts w:asciiTheme="majorBidi" w:hAnsiTheme="majorBidi" w:cstheme="majorBidi"/>
          <w:color w:val="333333"/>
          <w:sz w:val="24"/>
          <w:szCs w:val="24"/>
          <w:shd w:val="clear" w:color="auto" w:fill="FFFFFF"/>
        </w:rPr>
        <w:t xml:space="preserve">. Outliers with </w:t>
      </w:r>
      <w:r w:rsidR="00B2147F">
        <w:rPr>
          <w:rFonts w:asciiTheme="majorBidi" w:hAnsiTheme="majorBidi" w:cstheme="majorBidi"/>
          <w:color w:val="333333"/>
          <w:sz w:val="24"/>
          <w:szCs w:val="24"/>
          <w:shd w:val="clear" w:color="auto" w:fill="FFFFFF"/>
        </w:rPr>
        <w:t xml:space="preserve">ranking-scores with </w:t>
      </w:r>
      <w:r w:rsidRPr="00212E1E">
        <w:rPr>
          <w:rFonts w:asciiTheme="majorBidi" w:hAnsiTheme="majorBidi" w:cstheme="majorBidi"/>
          <w:color w:val="333333"/>
          <w:sz w:val="24"/>
          <w:szCs w:val="24"/>
          <w:shd w:val="clear" w:color="auto" w:fill="FFFFFF"/>
        </w:rPr>
        <w:t>very sm</w:t>
      </w:r>
      <w:r w:rsidR="00C05E13">
        <w:rPr>
          <w:rFonts w:asciiTheme="majorBidi" w:hAnsiTheme="majorBidi" w:cstheme="majorBidi"/>
          <w:color w:val="333333"/>
          <w:sz w:val="24"/>
          <w:szCs w:val="24"/>
          <w:shd w:val="clear" w:color="auto" w:fill="FFFFFF"/>
        </w:rPr>
        <w:t>all standard deviation (</w:t>
      </w:r>
      <w:r w:rsidR="00B2147F">
        <w:rPr>
          <w:rFonts w:asciiTheme="majorBidi" w:hAnsiTheme="majorBidi" w:cstheme="majorBidi"/>
          <w:color w:val="333333"/>
          <w:sz w:val="24"/>
          <w:szCs w:val="24"/>
          <w:shd w:val="clear" w:color="auto" w:fill="FFFFFF"/>
        </w:rPr>
        <w:t>|</w:t>
      </w:r>
      <w:r w:rsidR="00372843">
        <w:rPr>
          <w:rFonts w:asciiTheme="majorBidi" w:hAnsiTheme="majorBidi" w:cstheme="majorBidi"/>
          <w:color w:val="333333"/>
          <w:sz w:val="24"/>
          <w:szCs w:val="24"/>
          <w:shd w:val="clear" w:color="auto" w:fill="FFFFFF"/>
        </w:rPr>
        <w:t>Z</w:t>
      </w:r>
      <w:r w:rsidR="00B2147F">
        <w:rPr>
          <w:rFonts w:asciiTheme="majorBidi" w:hAnsiTheme="majorBidi" w:cstheme="majorBidi"/>
          <w:color w:val="333333"/>
          <w:sz w:val="24"/>
          <w:szCs w:val="24"/>
          <w:shd w:val="clear" w:color="auto" w:fill="FFFFFF"/>
        </w:rPr>
        <w:t>|</w:t>
      </w:r>
      <w:r w:rsidR="00372843">
        <w:rPr>
          <w:rFonts w:asciiTheme="majorBidi" w:hAnsiTheme="majorBidi" w:cstheme="majorBidi"/>
          <w:color w:val="333333"/>
          <w:sz w:val="24"/>
          <w:szCs w:val="24"/>
          <w:shd w:val="clear" w:color="auto" w:fill="FFFFFF"/>
        </w:rPr>
        <w:t>&gt;3,</w:t>
      </w:r>
      <w:r w:rsidR="00C05E13">
        <w:rPr>
          <w:rFonts w:asciiTheme="majorBidi" w:hAnsiTheme="majorBidi" w:cstheme="majorBidi"/>
          <w:color w:val="333333"/>
          <w:sz w:val="24"/>
          <w:szCs w:val="24"/>
          <w:shd w:val="clear" w:color="auto" w:fill="FFFFFF"/>
        </w:rPr>
        <w:t xml:space="preserve"> below the group mean</w:t>
      </w:r>
      <w:r w:rsidRPr="00212E1E">
        <w:rPr>
          <w:rFonts w:asciiTheme="majorBidi" w:hAnsiTheme="majorBidi" w:cstheme="majorBidi"/>
          <w:color w:val="333333"/>
          <w:sz w:val="24"/>
          <w:szCs w:val="24"/>
          <w:shd w:val="clear" w:color="auto" w:fill="FFFFFF"/>
        </w:rPr>
        <w:t xml:space="preserve">) will be excluded </w:t>
      </w:r>
    </w:p>
    <w:p w14:paraId="01C529DB" w14:textId="6C52EA73" w:rsidR="00C848E1" w:rsidRPr="00212E1E" w:rsidRDefault="00C848E1" w:rsidP="001B500B">
      <w:pPr>
        <w:pStyle w:val="ListParagraph"/>
        <w:numPr>
          <w:ilvl w:val="0"/>
          <w:numId w:val="10"/>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Participant</w:t>
      </w:r>
      <w:r w:rsidR="00372843">
        <w:rPr>
          <w:rFonts w:asciiTheme="majorBidi" w:hAnsiTheme="majorBidi" w:cstheme="majorBidi"/>
          <w:color w:val="333333"/>
          <w:sz w:val="24"/>
          <w:szCs w:val="24"/>
          <w:shd w:val="clear" w:color="auto" w:fill="FFFFFF"/>
        </w:rPr>
        <w:t>s</w:t>
      </w:r>
      <w:r w:rsidRPr="00212E1E">
        <w:rPr>
          <w:rFonts w:asciiTheme="majorBidi" w:hAnsiTheme="majorBidi" w:cstheme="majorBidi"/>
          <w:color w:val="333333"/>
          <w:sz w:val="24"/>
          <w:szCs w:val="24"/>
          <w:shd w:val="clear" w:color="auto" w:fill="FFFFFF"/>
        </w:rPr>
        <w:t xml:space="preserve"> will be excluded based on the following behavior patterns during training (indicating task disengagement):</w:t>
      </w:r>
    </w:p>
    <w:p w14:paraId="03E35CDA" w14:textId="77777777" w:rsidR="00C848E1" w:rsidRPr="00212E1E" w:rsidRDefault="00C848E1" w:rsidP="001B500B">
      <w:pPr>
        <w:pStyle w:val="ListParagraph"/>
        <w:numPr>
          <w:ilvl w:val="0"/>
          <w:numId w:val="9"/>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False alarm &gt; 5%.</w:t>
      </w:r>
    </w:p>
    <w:p w14:paraId="446DDAB3" w14:textId="43F93A3C" w:rsidR="00C848E1" w:rsidRPr="00212E1E" w:rsidRDefault="00C848E1" w:rsidP="001B500B">
      <w:pPr>
        <w:pStyle w:val="ListParagraph"/>
        <w:numPr>
          <w:ilvl w:val="1"/>
          <w:numId w:val="9"/>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False alarm is defined as response for a No</w:t>
      </w:r>
      <w:r w:rsidR="00372843">
        <w:rPr>
          <w:rFonts w:asciiTheme="majorBidi" w:hAnsiTheme="majorBidi" w:cstheme="majorBidi"/>
          <w:color w:val="333333"/>
          <w:sz w:val="24"/>
          <w:szCs w:val="24"/>
          <w:shd w:val="clear" w:color="auto" w:fill="FFFFFF"/>
        </w:rPr>
        <w:t>-</w:t>
      </w:r>
      <w:r w:rsidRPr="00212E1E">
        <w:rPr>
          <w:rFonts w:asciiTheme="majorBidi" w:hAnsiTheme="majorBidi" w:cstheme="majorBidi"/>
          <w:color w:val="333333"/>
          <w:sz w:val="24"/>
          <w:szCs w:val="24"/>
          <w:shd w:val="clear" w:color="auto" w:fill="FFFFFF"/>
        </w:rPr>
        <w:t>Go item during the training phase.</w:t>
      </w:r>
    </w:p>
    <w:p w14:paraId="456BF07D" w14:textId="77777777" w:rsidR="00C848E1" w:rsidRPr="00212E1E" w:rsidRDefault="00C848E1" w:rsidP="001B500B">
      <w:pPr>
        <w:pStyle w:val="ListParagraph"/>
        <w:numPr>
          <w:ilvl w:val="0"/>
          <w:numId w:val="9"/>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Miss &gt; 10%.</w:t>
      </w:r>
    </w:p>
    <w:p w14:paraId="58F5C7DF" w14:textId="5915A60F" w:rsidR="00C848E1" w:rsidRPr="00212E1E" w:rsidRDefault="00C848E1" w:rsidP="001B500B">
      <w:pPr>
        <w:pStyle w:val="ListParagraph"/>
        <w:numPr>
          <w:ilvl w:val="1"/>
          <w:numId w:val="9"/>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lastRenderedPageBreak/>
        <w:t>Miss is defined as a Go trial when the participant didn’t respond at all (1.5 seconds after image onset).</w:t>
      </w:r>
    </w:p>
    <w:p w14:paraId="788BE8E0" w14:textId="7AED2A72" w:rsidR="00AF2E20" w:rsidRPr="00212E1E" w:rsidRDefault="00AF2E20" w:rsidP="001B500B">
      <w:pPr>
        <w:pStyle w:val="ListParagraph"/>
        <w:numPr>
          <w:ilvl w:val="0"/>
          <w:numId w:val="9"/>
        </w:numPr>
        <w:bidi w:val="0"/>
        <w:spacing w:after="0" w:line="360" w:lineRule="auto"/>
        <w:jc w:val="both"/>
        <w:rPr>
          <w:rFonts w:asciiTheme="majorBidi" w:hAnsiTheme="majorBidi" w:cstheme="majorBidi"/>
          <w:color w:val="333333"/>
          <w:sz w:val="24"/>
          <w:szCs w:val="24"/>
          <w:shd w:val="clear" w:color="auto" w:fill="FFFFFF"/>
        </w:rPr>
      </w:pPr>
      <w:r w:rsidRPr="00212E1E">
        <w:rPr>
          <w:rFonts w:asciiTheme="majorBidi" w:hAnsiTheme="majorBidi" w:cstheme="majorBidi"/>
          <w:color w:val="333333"/>
          <w:sz w:val="24"/>
          <w:szCs w:val="24"/>
          <w:shd w:val="clear" w:color="auto" w:fill="FFFFFF"/>
        </w:rPr>
        <w:t xml:space="preserve">If at any time during the training phase, the visual ladder dropped below 200ms. </w:t>
      </w:r>
    </w:p>
    <w:p w14:paraId="3D778914" w14:textId="45220046" w:rsidR="001B500B" w:rsidRDefault="00C05E13" w:rsidP="001D2639">
      <w:pPr>
        <w:pStyle w:val="ListParagraph"/>
        <w:numPr>
          <w:ilvl w:val="1"/>
          <w:numId w:val="9"/>
        </w:numPr>
        <w:bidi w:val="0"/>
        <w:spacing w:after="0" w:line="360" w:lineRule="auto"/>
        <w:jc w:val="both"/>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t>L</w:t>
      </w:r>
      <w:r w:rsidR="00AF2E20" w:rsidRPr="00212E1E">
        <w:rPr>
          <w:rFonts w:asciiTheme="majorBidi" w:hAnsiTheme="majorBidi" w:cstheme="majorBidi"/>
          <w:color w:val="333333"/>
          <w:sz w:val="24"/>
          <w:szCs w:val="24"/>
          <w:shd w:val="clear" w:color="auto" w:fill="FFFFFF"/>
        </w:rPr>
        <w:t>adder – any time the participant fails to respond during the one second image onset of a Go trial, the ladder will drop, each time by 50ms (starting at 750ms). Each successful Go trial will increase the ladder by 16.67 ms.</w:t>
      </w:r>
    </w:p>
    <w:p w14:paraId="492FC120" w14:textId="77777777" w:rsidR="00945BD1" w:rsidRDefault="00945BD1" w:rsidP="00945BD1">
      <w:pPr>
        <w:bidi w:val="0"/>
        <w:spacing w:after="0" w:line="360" w:lineRule="auto"/>
        <w:jc w:val="both"/>
        <w:rPr>
          <w:rFonts w:asciiTheme="majorBidi" w:hAnsiTheme="majorBidi" w:cstheme="majorBidi"/>
          <w:color w:val="333333"/>
          <w:sz w:val="24"/>
          <w:szCs w:val="24"/>
          <w:shd w:val="clear" w:color="auto" w:fill="FFFFFF"/>
        </w:rPr>
      </w:pPr>
    </w:p>
    <w:p w14:paraId="44ECD052" w14:textId="600DCF6D" w:rsidR="00945BD1" w:rsidRDefault="00945BD1" w:rsidP="00B2147F">
      <w:pPr>
        <w:bidi w:val="0"/>
        <w:spacing w:after="0" w:line="360" w:lineRule="auto"/>
        <w:jc w:val="both"/>
        <w:rPr>
          <w:rFonts w:asciiTheme="majorBidi" w:hAnsiTheme="majorBidi" w:cstheme="majorBidi"/>
          <w:color w:val="333333"/>
          <w:sz w:val="24"/>
          <w:szCs w:val="24"/>
          <w:shd w:val="clear" w:color="auto" w:fill="FFFFFF"/>
          <w:rtl/>
        </w:rPr>
      </w:pPr>
      <w:r>
        <w:rPr>
          <w:rFonts w:asciiTheme="majorBidi" w:hAnsiTheme="majorBidi" w:cstheme="majorBidi"/>
          <w:color w:val="333333"/>
          <w:sz w:val="24"/>
          <w:szCs w:val="24"/>
          <w:shd w:val="clear" w:color="auto" w:fill="FFFFFF"/>
        </w:rPr>
        <w:t xml:space="preserve">For analyses comparing participants as two </w:t>
      </w:r>
      <w:r w:rsidR="00B2147F">
        <w:rPr>
          <w:rFonts w:asciiTheme="majorBidi" w:hAnsiTheme="majorBidi" w:cstheme="majorBidi"/>
          <w:color w:val="333333"/>
          <w:sz w:val="24"/>
          <w:szCs w:val="24"/>
          <w:shd w:val="clear" w:color="auto" w:fill="FFFFFF"/>
        </w:rPr>
        <w:t xml:space="preserve">groups with high versus low </w:t>
      </w:r>
      <w:r>
        <w:rPr>
          <w:rFonts w:asciiTheme="majorBidi" w:hAnsiTheme="majorBidi" w:cstheme="majorBidi"/>
          <w:color w:val="333333"/>
          <w:sz w:val="24"/>
          <w:szCs w:val="24"/>
          <w:shd w:val="clear" w:color="auto" w:fill="FFFFFF"/>
        </w:rPr>
        <w:t>tendency for depression</w:t>
      </w:r>
      <w:r w:rsidR="00B2147F">
        <w:rPr>
          <w:rFonts w:asciiTheme="majorBidi" w:hAnsiTheme="majorBidi" w:cstheme="majorBidi"/>
          <w:color w:val="333333"/>
          <w:sz w:val="24"/>
          <w:szCs w:val="24"/>
          <w:shd w:val="clear" w:color="auto" w:fill="FFFFFF"/>
        </w:rPr>
        <w:t>, w</w:t>
      </w:r>
      <w:r>
        <w:rPr>
          <w:rFonts w:asciiTheme="majorBidi" w:hAnsiTheme="majorBidi" w:cstheme="majorBidi"/>
          <w:color w:val="333333"/>
          <w:sz w:val="24"/>
          <w:szCs w:val="24"/>
          <w:shd w:val="clear" w:color="auto" w:fill="FFFFFF"/>
        </w:rPr>
        <w:t xml:space="preserve">e </w:t>
      </w:r>
      <w:r w:rsidR="00B2147F">
        <w:rPr>
          <w:rFonts w:asciiTheme="majorBidi" w:hAnsiTheme="majorBidi" w:cstheme="majorBidi"/>
          <w:color w:val="333333"/>
          <w:sz w:val="24"/>
          <w:szCs w:val="24"/>
          <w:shd w:val="clear" w:color="auto" w:fill="FFFFFF"/>
        </w:rPr>
        <w:t xml:space="preserve">would </w:t>
      </w:r>
      <w:r w:rsidR="000A1973">
        <w:rPr>
          <w:rFonts w:asciiTheme="majorBidi" w:hAnsiTheme="majorBidi" w:cstheme="majorBidi"/>
          <w:color w:val="333333"/>
          <w:sz w:val="24"/>
          <w:szCs w:val="24"/>
          <w:shd w:val="clear" w:color="auto" w:fill="FFFFFF"/>
        </w:rPr>
        <w:t>use</w:t>
      </w:r>
      <w:r w:rsidR="00B2147F">
        <w:rPr>
          <w:rFonts w:asciiTheme="majorBidi" w:hAnsiTheme="majorBidi" w:cstheme="majorBidi"/>
          <w:color w:val="333333"/>
          <w:sz w:val="24"/>
          <w:szCs w:val="24"/>
          <w:shd w:val="clear" w:color="auto" w:fill="FFFFFF"/>
        </w:rPr>
        <w:t xml:space="preserve"> an upper and a lower PHQ threshold for the low and high PHQ groups, respectively. Participants with PHQ &lt; 5 would be categorized as “low tendency for depression group”, and participants with PHQ &gt; 9 would be categorized as “high tendency for depression group”. All participants with intermediate PH</w:t>
      </w:r>
      <w:r w:rsidR="000A1973">
        <w:rPr>
          <w:rFonts w:asciiTheme="majorBidi" w:hAnsiTheme="majorBidi" w:cstheme="majorBidi"/>
          <w:color w:val="333333"/>
          <w:sz w:val="24"/>
          <w:szCs w:val="24"/>
          <w:shd w:val="clear" w:color="auto" w:fill="FFFFFF"/>
        </w:rPr>
        <w:t>Q scores would be excluded from these</w:t>
      </w:r>
      <w:r w:rsidR="00B2147F">
        <w:rPr>
          <w:rFonts w:asciiTheme="majorBidi" w:hAnsiTheme="majorBidi" w:cstheme="majorBidi"/>
          <w:color w:val="333333"/>
          <w:sz w:val="24"/>
          <w:szCs w:val="24"/>
          <w:shd w:val="clear" w:color="auto" w:fill="FFFFFF"/>
        </w:rPr>
        <w:t xml:space="preserve"> analys</w:t>
      </w:r>
      <w:r w:rsidR="000A1973">
        <w:rPr>
          <w:rFonts w:asciiTheme="majorBidi" w:hAnsiTheme="majorBidi" w:cstheme="majorBidi"/>
          <w:color w:val="333333"/>
          <w:sz w:val="24"/>
          <w:szCs w:val="24"/>
          <w:shd w:val="clear" w:color="auto" w:fill="FFFFFF"/>
        </w:rPr>
        <w:t>es</w:t>
      </w:r>
      <w:r w:rsidR="00B2147F">
        <w:rPr>
          <w:rFonts w:asciiTheme="majorBidi" w:hAnsiTheme="majorBidi" w:cstheme="majorBidi"/>
          <w:color w:val="333333"/>
          <w:sz w:val="24"/>
          <w:szCs w:val="24"/>
          <w:shd w:val="clear" w:color="auto" w:fill="FFFFFF"/>
        </w:rPr>
        <w:t>.</w:t>
      </w:r>
    </w:p>
    <w:p w14:paraId="17C2E59D" w14:textId="77777777" w:rsidR="00B2147F" w:rsidRDefault="00B2147F" w:rsidP="00B2147F">
      <w:pPr>
        <w:bidi w:val="0"/>
        <w:spacing w:after="0" w:line="360" w:lineRule="auto"/>
        <w:jc w:val="both"/>
        <w:rPr>
          <w:rFonts w:asciiTheme="majorBidi" w:hAnsiTheme="majorBidi" w:cstheme="majorBidi"/>
          <w:color w:val="333333"/>
          <w:sz w:val="24"/>
          <w:szCs w:val="24"/>
          <w:shd w:val="clear" w:color="auto" w:fill="FFFFFF"/>
        </w:rPr>
      </w:pPr>
    </w:p>
    <w:p w14:paraId="0BAFFD66" w14:textId="77777777" w:rsidR="00B2147F" w:rsidRDefault="00B2147F" w:rsidP="00B2147F">
      <w:pPr>
        <w:bidi w:val="0"/>
        <w:spacing w:after="0" w:line="360" w:lineRule="auto"/>
        <w:jc w:val="both"/>
        <w:rPr>
          <w:rFonts w:asciiTheme="majorBidi" w:hAnsiTheme="majorBidi" w:cstheme="majorBidi"/>
          <w:color w:val="333333"/>
          <w:sz w:val="24"/>
          <w:szCs w:val="24"/>
          <w:shd w:val="clear" w:color="auto" w:fill="FFFFFF"/>
        </w:rPr>
      </w:pPr>
    </w:p>
    <w:p w14:paraId="7998EA66" w14:textId="72CDAB09" w:rsidR="00F3032E" w:rsidRDefault="00F3032E">
      <w:pPr>
        <w:bidi w:val="0"/>
        <w:spacing w:after="200" w:line="276" w:lineRule="auto"/>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br w:type="page"/>
      </w:r>
    </w:p>
    <w:p w14:paraId="572779D2" w14:textId="77777777" w:rsidR="00B2147F" w:rsidRPr="00945BD1" w:rsidRDefault="00B2147F" w:rsidP="00B2147F">
      <w:pPr>
        <w:bidi w:val="0"/>
        <w:spacing w:after="0" w:line="360" w:lineRule="auto"/>
        <w:jc w:val="both"/>
        <w:rPr>
          <w:rFonts w:asciiTheme="majorBidi" w:hAnsiTheme="majorBidi" w:cstheme="majorBidi"/>
          <w:color w:val="333333"/>
          <w:sz w:val="24"/>
          <w:szCs w:val="24"/>
          <w:shd w:val="clear" w:color="auto" w:fill="FFFFFF"/>
        </w:rPr>
      </w:pPr>
    </w:p>
    <w:p w14:paraId="053E2EF0" w14:textId="5D9E571C" w:rsidR="001B500B" w:rsidRDefault="008F5CAF" w:rsidP="00C02BC8">
      <w:pPr>
        <w:bidi w:val="0"/>
        <w:spacing w:after="0" w:line="360" w:lineRule="auto"/>
        <w:jc w:val="both"/>
        <w:outlineLvl w:val="0"/>
        <w:rPr>
          <w:rFonts w:asciiTheme="majorBidi" w:hAnsiTheme="majorBidi" w:cstheme="majorBidi"/>
          <w:color w:val="333333"/>
          <w:sz w:val="24"/>
          <w:szCs w:val="24"/>
          <w:shd w:val="clear" w:color="auto" w:fill="FFFFFF"/>
        </w:rPr>
      </w:pPr>
      <w:r w:rsidRPr="00212E1E">
        <w:rPr>
          <w:rFonts w:asciiTheme="majorBidi" w:hAnsiTheme="majorBidi" w:cstheme="majorBidi"/>
          <w:b/>
          <w:bCs/>
          <w:color w:val="333333"/>
          <w:sz w:val="24"/>
          <w:szCs w:val="24"/>
          <w:shd w:val="clear" w:color="auto" w:fill="FFFFFF"/>
        </w:rPr>
        <w:t>References</w:t>
      </w:r>
    </w:p>
    <w:p w14:paraId="56873379" w14:textId="0D7D9B94" w:rsidR="009240CC" w:rsidRPr="009240CC" w:rsidRDefault="001B500B"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Pr>
          <w:rFonts w:asciiTheme="majorBidi" w:hAnsiTheme="majorBidi" w:cstheme="majorBidi"/>
          <w:color w:val="333333"/>
          <w:sz w:val="24"/>
          <w:szCs w:val="24"/>
          <w:shd w:val="clear" w:color="auto" w:fill="FFFFFF"/>
        </w:rPr>
        <w:fldChar w:fldCharType="begin" w:fldLock="1"/>
      </w:r>
      <w:r>
        <w:rPr>
          <w:rFonts w:asciiTheme="majorBidi" w:hAnsiTheme="majorBidi" w:cstheme="majorBidi"/>
          <w:color w:val="333333"/>
          <w:sz w:val="24"/>
          <w:szCs w:val="24"/>
          <w:shd w:val="clear" w:color="auto" w:fill="FFFFFF"/>
        </w:rPr>
        <w:instrText xml:space="preserve">ADDIN Mendeley Bibliography CSL_BIBLIOGRAPHY </w:instrText>
      </w:r>
      <w:r>
        <w:rPr>
          <w:rFonts w:asciiTheme="majorBidi" w:hAnsiTheme="majorBidi" w:cstheme="majorBidi"/>
          <w:color w:val="333333"/>
          <w:sz w:val="24"/>
          <w:szCs w:val="24"/>
          <w:shd w:val="clear" w:color="auto" w:fill="FFFFFF"/>
        </w:rPr>
        <w:fldChar w:fldCharType="separate"/>
      </w:r>
      <w:r w:rsidR="009240CC" w:rsidRPr="009240CC">
        <w:rPr>
          <w:rFonts w:ascii="Times New Roman" w:hAnsi="Times New Roman" w:cs="Times New Roman"/>
          <w:noProof/>
          <w:sz w:val="24"/>
        </w:rPr>
        <w:t xml:space="preserve">Bates, D., Mächler, M., Bolker, B. M., &amp; Walker, S. C. (2015). Fitting linear mixed-effects models using lme4 Douglas. </w:t>
      </w:r>
      <w:r w:rsidR="009240CC" w:rsidRPr="009240CC">
        <w:rPr>
          <w:rFonts w:ascii="Times New Roman" w:hAnsi="Times New Roman" w:cs="Times New Roman"/>
          <w:i/>
          <w:iCs/>
          <w:noProof/>
          <w:sz w:val="24"/>
        </w:rPr>
        <w:t>Journal of Statistical Software</w:t>
      </w:r>
      <w:r w:rsidR="009240CC" w:rsidRPr="009240CC">
        <w:rPr>
          <w:rFonts w:ascii="Times New Roman" w:hAnsi="Times New Roman" w:cs="Times New Roman"/>
          <w:noProof/>
          <w:sz w:val="24"/>
        </w:rPr>
        <w:t xml:space="preserve">, </w:t>
      </w:r>
      <w:r w:rsidR="009240CC" w:rsidRPr="009240CC">
        <w:rPr>
          <w:rFonts w:ascii="Times New Roman" w:hAnsi="Times New Roman" w:cs="Times New Roman"/>
          <w:i/>
          <w:iCs/>
          <w:noProof/>
          <w:sz w:val="24"/>
        </w:rPr>
        <w:t>67</w:t>
      </w:r>
      <w:r w:rsidR="009240CC" w:rsidRPr="009240CC">
        <w:rPr>
          <w:rFonts w:ascii="Times New Roman" w:hAnsi="Times New Roman" w:cs="Times New Roman"/>
          <w:noProof/>
          <w:sz w:val="24"/>
        </w:rPr>
        <w:t>(1), 1–48. http://doi.org/10.18637/jss.v067.i01</w:t>
      </w:r>
    </w:p>
    <w:p w14:paraId="1BCE8100"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Champely, S. (2017). pwr: Basic Functions for Power Analysis.</w:t>
      </w:r>
    </w:p>
    <w:p w14:paraId="5C37A0E2"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 xml:space="preserve">Colley, W. (2002). Colley’s bias free college football ranking method: The colley matrix explained. </w:t>
      </w:r>
      <w:r w:rsidRPr="009240CC">
        <w:rPr>
          <w:rFonts w:ascii="Times New Roman" w:hAnsi="Times New Roman" w:cs="Times New Roman"/>
          <w:i/>
          <w:iCs/>
          <w:noProof/>
          <w:sz w:val="24"/>
        </w:rPr>
        <w:t>Princeton University</w:t>
      </w:r>
      <w:r w:rsidRPr="009240CC">
        <w:rPr>
          <w:rFonts w:ascii="Times New Roman" w:hAnsi="Times New Roman" w:cs="Times New Roman"/>
          <w:noProof/>
          <w:sz w:val="24"/>
        </w:rPr>
        <w:t>, 1–23.</w:t>
      </w:r>
    </w:p>
    <w:p w14:paraId="5D23EDAB"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 xml:space="preserve">Kleiner, M., Brainard, D., Pelli, D., Ingling, A., Murray, R., &amp; Broussard, C. (2007). What’s new in Psychtoolbox-3. </w:t>
      </w:r>
      <w:r w:rsidRPr="009240CC">
        <w:rPr>
          <w:rFonts w:ascii="Times New Roman" w:hAnsi="Times New Roman" w:cs="Times New Roman"/>
          <w:i/>
          <w:iCs/>
          <w:noProof/>
          <w:sz w:val="24"/>
        </w:rPr>
        <w:t>Perception</w:t>
      </w:r>
      <w:r w:rsidRPr="009240CC">
        <w:rPr>
          <w:rFonts w:ascii="Times New Roman" w:hAnsi="Times New Roman" w:cs="Times New Roman"/>
          <w:noProof/>
          <w:sz w:val="24"/>
        </w:rPr>
        <w:t xml:space="preserve">, </w:t>
      </w:r>
      <w:r w:rsidRPr="009240CC">
        <w:rPr>
          <w:rFonts w:ascii="Times New Roman" w:hAnsi="Times New Roman" w:cs="Times New Roman"/>
          <w:i/>
          <w:iCs/>
          <w:noProof/>
          <w:sz w:val="24"/>
        </w:rPr>
        <w:t>36</w:t>
      </w:r>
      <w:r w:rsidRPr="009240CC">
        <w:rPr>
          <w:rFonts w:ascii="Times New Roman" w:hAnsi="Times New Roman" w:cs="Times New Roman"/>
          <w:noProof/>
          <w:sz w:val="24"/>
        </w:rPr>
        <w:t>(14), 1.</w:t>
      </w:r>
    </w:p>
    <w:p w14:paraId="4661A4B8"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 xml:space="preserve">Kroenke, K., Spitzer, R. L., &amp; Williams, J. B. W. (2001). The PHQ-9. </w:t>
      </w:r>
      <w:r w:rsidRPr="009240CC">
        <w:rPr>
          <w:rFonts w:ascii="Times New Roman" w:hAnsi="Times New Roman" w:cs="Times New Roman"/>
          <w:i/>
          <w:iCs/>
          <w:noProof/>
          <w:sz w:val="24"/>
        </w:rPr>
        <w:t>Journal of General Internal Medicine</w:t>
      </w:r>
      <w:r w:rsidRPr="009240CC">
        <w:rPr>
          <w:rFonts w:ascii="Times New Roman" w:hAnsi="Times New Roman" w:cs="Times New Roman"/>
          <w:noProof/>
          <w:sz w:val="24"/>
        </w:rPr>
        <w:t xml:space="preserve">, </w:t>
      </w:r>
      <w:r w:rsidRPr="009240CC">
        <w:rPr>
          <w:rFonts w:ascii="Times New Roman" w:hAnsi="Times New Roman" w:cs="Times New Roman"/>
          <w:i/>
          <w:iCs/>
          <w:noProof/>
          <w:sz w:val="24"/>
        </w:rPr>
        <w:t>16</w:t>
      </w:r>
      <w:r w:rsidRPr="009240CC">
        <w:rPr>
          <w:rFonts w:ascii="Times New Roman" w:hAnsi="Times New Roman" w:cs="Times New Roman"/>
          <w:noProof/>
          <w:sz w:val="24"/>
        </w:rPr>
        <w:t>(9), 606–613. http://doi.org/10.1046/j.1525-1497.2001.016009606.x</w:t>
      </w:r>
    </w:p>
    <w:p w14:paraId="2AF8FA64"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 xml:space="preserve">Lundqvist, D., Flykt, A., &amp; Öhman, A. (1998). The Karolinska directed emotional faces (KDEF). </w:t>
      </w:r>
      <w:r w:rsidRPr="009240CC">
        <w:rPr>
          <w:rFonts w:ascii="Times New Roman" w:hAnsi="Times New Roman" w:cs="Times New Roman"/>
          <w:i/>
          <w:iCs/>
          <w:noProof/>
          <w:sz w:val="24"/>
        </w:rPr>
        <w:t>CD ROM from Department of Clinical Neuroscience, Psychology Section, Karolinska Institutet</w:t>
      </w:r>
      <w:r w:rsidRPr="009240CC">
        <w:rPr>
          <w:rFonts w:ascii="Times New Roman" w:hAnsi="Times New Roman" w:cs="Times New Roman"/>
          <w:noProof/>
          <w:sz w:val="24"/>
        </w:rPr>
        <w:t xml:space="preserve">, </w:t>
      </w:r>
      <w:r w:rsidRPr="009240CC">
        <w:rPr>
          <w:rFonts w:ascii="Times New Roman" w:hAnsi="Times New Roman" w:cs="Times New Roman"/>
          <w:i/>
          <w:iCs/>
          <w:noProof/>
          <w:sz w:val="24"/>
        </w:rPr>
        <w:t>1998</w:t>
      </w:r>
      <w:r w:rsidRPr="009240CC">
        <w:rPr>
          <w:rFonts w:ascii="Times New Roman" w:hAnsi="Times New Roman" w:cs="Times New Roman"/>
          <w:noProof/>
          <w:sz w:val="24"/>
        </w:rPr>
        <w:t>.</w:t>
      </w:r>
    </w:p>
    <w:p w14:paraId="2CAA961C"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 xml:space="preserve">Salomon, T., Botvinik-nezer, R., Gutentag, T., Gera, R., Iwanir, R., &amp; Tamir, M. (2018). The Cue-Approach Task as a General Mechanism for Long Term Non-Reinforced Behavioral Change. </w:t>
      </w:r>
      <w:r w:rsidRPr="009240CC">
        <w:rPr>
          <w:rFonts w:ascii="Times New Roman" w:hAnsi="Times New Roman" w:cs="Times New Roman"/>
          <w:i/>
          <w:iCs/>
          <w:noProof/>
          <w:sz w:val="24"/>
        </w:rPr>
        <w:t>Scientific Reports</w:t>
      </w:r>
      <w:r w:rsidRPr="009240CC">
        <w:rPr>
          <w:rFonts w:ascii="Times New Roman" w:hAnsi="Times New Roman" w:cs="Times New Roman"/>
          <w:noProof/>
          <w:sz w:val="24"/>
        </w:rPr>
        <w:t xml:space="preserve">, </w:t>
      </w:r>
      <w:r w:rsidRPr="009240CC">
        <w:rPr>
          <w:rFonts w:ascii="Times New Roman" w:hAnsi="Times New Roman" w:cs="Times New Roman"/>
          <w:i/>
          <w:iCs/>
          <w:noProof/>
          <w:sz w:val="24"/>
        </w:rPr>
        <w:t>article nu</w:t>
      </w:r>
      <w:r w:rsidRPr="009240CC">
        <w:rPr>
          <w:rFonts w:ascii="Times New Roman" w:hAnsi="Times New Roman" w:cs="Times New Roman"/>
          <w:noProof/>
          <w:sz w:val="24"/>
        </w:rPr>
        <w:t>(8), 1–13. http://doi.org/10.20944/preprints201706.0094.v1</w:t>
      </w:r>
    </w:p>
    <w:p w14:paraId="274D8A76"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 xml:space="preserve">Schonberg, T., Bakkour, A., Hover, A. M., Mumford, J. a, Nagar, L., Perez, J., &amp; Poldrack, R. a. (2014). Changing value through cued approach: an automatic mechanism of behavior change. </w:t>
      </w:r>
      <w:r w:rsidRPr="009240CC">
        <w:rPr>
          <w:rFonts w:ascii="Times New Roman" w:hAnsi="Times New Roman" w:cs="Times New Roman"/>
          <w:i/>
          <w:iCs/>
          <w:noProof/>
          <w:sz w:val="24"/>
        </w:rPr>
        <w:t>Nature Neuroscience</w:t>
      </w:r>
      <w:r w:rsidRPr="009240CC">
        <w:rPr>
          <w:rFonts w:ascii="Times New Roman" w:hAnsi="Times New Roman" w:cs="Times New Roman"/>
          <w:noProof/>
          <w:sz w:val="24"/>
        </w:rPr>
        <w:t xml:space="preserve">, </w:t>
      </w:r>
      <w:r w:rsidRPr="009240CC">
        <w:rPr>
          <w:rFonts w:ascii="Times New Roman" w:hAnsi="Times New Roman" w:cs="Times New Roman"/>
          <w:i/>
          <w:iCs/>
          <w:noProof/>
          <w:sz w:val="24"/>
        </w:rPr>
        <w:t>17</w:t>
      </w:r>
      <w:r w:rsidRPr="009240CC">
        <w:rPr>
          <w:rFonts w:ascii="Times New Roman" w:hAnsi="Times New Roman" w:cs="Times New Roman"/>
          <w:noProof/>
          <w:sz w:val="24"/>
        </w:rPr>
        <w:t>(4), 625–30. http://doi.org/10.1038/nn.3673</w:t>
      </w:r>
    </w:p>
    <w:p w14:paraId="64C5A5FC" w14:textId="77777777" w:rsidR="009240CC" w:rsidRPr="009240CC" w:rsidRDefault="009240CC" w:rsidP="00C02BC8">
      <w:pPr>
        <w:widowControl w:val="0"/>
        <w:autoSpaceDE w:val="0"/>
        <w:autoSpaceDN w:val="0"/>
        <w:bidi w:val="0"/>
        <w:adjustRightInd w:val="0"/>
        <w:spacing w:after="0" w:line="360" w:lineRule="auto"/>
        <w:ind w:left="480" w:hanging="480"/>
        <w:rPr>
          <w:rFonts w:ascii="Times New Roman" w:hAnsi="Times New Roman" w:cs="Times New Roman"/>
          <w:noProof/>
          <w:sz w:val="24"/>
        </w:rPr>
      </w:pPr>
      <w:r w:rsidRPr="009240CC">
        <w:rPr>
          <w:rFonts w:ascii="Times New Roman" w:hAnsi="Times New Roman" w:cs="Times New Roman"/>
          <w:noProof/>
          <w:sz w:val="24"/>
        </w:rPr>
        <w:t>Shinners, P. (2011). PyGame–python game development. Retrieved from http://www.pygame.org/</w:t>
      </w:r>
    </w:p>
    <w:p w14:paraId="0D791CB1" w14:textId="13EF60CD" w:rsidR="008B4525" w:rsidRPr="001D2639" w:rsidRDefault="001B500B" w:rsidP="00C02BC8">
      <w:pPr>
        <w:widowControl w:val="0"/>
        <w:autoSpaceDE w:val="0"/>
        <w:autoSpaceDN w:val="0"/>
        <w:bidi w:val="0"/>
        <w:adjustRightInd w:val="0"/>
        <w:spacing w:after="0" w:line="360" w:lineRule="auto"/>
        <w:ind w:left="480" w:hanging="480"/>
        <w:rPr>
          <w:rFonts w:asciiTheme="majorBidi" w:hAnsiTheme="majorBidi" w:cstheme="majorBidi"/>
          <w:color w:val="333333"/>
          <w:sz w:val="24"/>
          <w:szCs w:val="24"/>
          <w:shd w:val="clear" w:color="auto" w:fill="FFFFFF"/>
        </w:rPr>
      </w:pPr>
      <w:r>
        <w:rPr>
          <w:rFonts w:asciiTheme="majorBidi" w:hAnsiTheme="majorBidi" w:cstheme="majorBidi"/>
          <w:color w:val="333333"/>
          <w:sz w:val="24"/>
          <w:szCs w:val="24"/>
          <w:shd w:val="clear" w:color="auto" w:fill="FFFFFF"/>
        </w:rPr>
        <w:fldChar w:fldCharType="end"/>
      </w:r>
    </w:p>
    <w:sectPr w:rsidR="008B4525" w:rsidRPr="001D2639" w:rsidSect="000D4C50">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54A"/>
    <w:multiLevelType w:val="hybridMultilevel"/>
    <w:tmpl w:val="623AB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D30DB"/>
    <w:multiLevelType w:val="hybridMultilevel"/>
    <w:tmpl w:val="04D0F160"/>
    <w:lvl w:ilvl="0" w:tplc="1D767B9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D27B1A"/>
    <w:multiLevelType w:val="hybridMultilevel"/>
    <w:tmpl w:val="62D287E4"/>
    <w:lvl w:ilvl="0" w:tplc="CB0E7190">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255DB6"/>
    <w:multiLevelType w:val="hybridMultilevel"/>
    <w:tmpl w:val="55DE8F90"/>
    <w:lvl w:ilvl="0" w:tplc="1EAC2C40">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59340B5"/>
    <w:multiLevelType w:val="hybridMultilevel"/>
    <w:tmpl w:val="232A4FEE"/>
    <w:lvl w:ilvl="0" w:tplc="F796C492">
      <w:start w:val="1"/>
      <w:numFmt w:val="bullet"/>
      <w:lvlText w:val="•"/>
      <w:lvlJc w:val="left"/>
      <w:pPr>
        <w:tabs>
          <w:tab w:val="num" w:pos="720"/>
        </w:tabs>
        <w:ind w:left="720" w:hanging="360"/>
      </w:pPr>
      <w:rPr>
        <w:rFonts w:ascii="Arial" w:hAnsi="Arial" w:hint="default"/>
      </w:rPr>
    </w:lvl>
    <w:lvl w:ilvl="1" w:tplc="937EF1E8">
      <w:start w:val="1"/>
      <w:numFmt w:val="bullet"/>
      <w:lvlText w:val="•"/>
      <w:lvlJc w:val="left"/>
      <w:pPr>
        <w:tabs>
          <w:tab w:val="num" w:pos="1440"/>
        </w:tabs>
        <w:ind w:left="1440" w:hanging="360"/>
      </w:pPr>
      <w:rPr>
        <w:rFonts w:ascii="Arial" w:hAnsi="Arial" w:hint="default"/>
      </w:rPr>
    </w:lvl>
    <w:lvl w:ilvl="2" w:tplc="00C877C8" w:tentative="1">
      <w:start w:val="1"/>
      <w:numFmt w:val="bullet"/>
      <w:lvlText w:val="•"/>
      <w:lvlJc w:val="left"/>
      <w:pPr>
        <w:tabs>
          <w:tab w:val="num" w:pos="2160"/>
        </w:tabs>
        <w:ind w:left="2160" w:hanging="360"/>
      </w:pPr>
      <w:rPr>
        <w:rFonts w:ascii="Arial" w:hAnsi="Arial" w:hint="default"/>
      </w:rPr>
    </w:lvl>
    <w:lvl w:ilvl="3" w:tplc="8E84ECDC" w:tentative="1">
      <w:start w:val="1"/>
      <w:numFmt w:val="bullet"/>
      <w:lvlText w:val="•"/>
      <w:lvlJc w:val="left"/>
      <w:pPr>
        <w:tabs>
          <w:tab w:val="num" w:pos="2880"/>
        </w:tabs>
        <w:ind w:left="2880" w:hanging="360"/>
      </w:pPr>
      <w:rPr>
        <w:rFonts w:ascii="Arial" w:hAnsi="Arial" w:hint="default"/>
      </w:rPr>
    </w:lvl>
    <w:lvl w:ilvl="4" w:tplc="6F6049E4" w:tentative="1">
      <w:start w:val="1"/>
      <w:numFmt w:val="bullet"/>
      <w:lvlText w:val="•"/>
      <w:lvlJc w:val="left"/>
      <w:pPr>
        <w:tabs>
          <w:tab w:val="num" w:pos="3600"/>
        </w:tabs>
        <w:ind w:left="3600" w:hanging="360"/>
      </w:pPr>
      <w:rPr>
        <w:rFonts w:ascii="Arial" w:hAnsi="Arial" w:hint="default"/>
      </w:rPr>
    </w:lvl>
    <w:lvl w:ilvl="5" w:tplc="3B3609CC" w:tentative="1">
      <w:start w:val="1"/>
      <w:numFmt w:val="bullet"/>
      <w:lvlText w:val="•"/>
      <w:lvlJc w:val="left"/>
      <w:pPr>
        <w:tabs>
          <w:tab w:val="num" w:pos="4320"/>
        </w:tabs>
        <w:ind w:left="4320" w:hanging="360"/>
      </w:pPr>
      <w:rPr>
        <w:rFonts w:ascii="Arial" w:hAnsi="Arial" w:hint="default"/>
      </w:rPr>
    </w:lvl>
    <w:lvl w:ilvl="6" w:tplc="1036275A" w:tentative="1">
      <w:start w:val="1"/>
      <w:numFmt w:val="bullet"/>
      <w:lvlText w:val="•"/>
      <w:lvlJc w:val="left"/>
      <w:pPr>
        <w:tabs>
          <w:tab w:val="num" w:pos="5040"/>
        </w:tabs>
        <w:ind w:left="5040" w:hanging="360"/>
      </w:pPr>
      <w:rPr>
        <w:rFonts w:ascii="Arial" w:hAnsi="Arial" w:hint="default"/>
      </w:rPr>
    </w:lvl>
    <w:lvl w:ilvl="7" w:tplc="034E2CC2" w:tentative="1">
      <w:start w:val="1"/>
      <w:numFmt w:val="bullet"/>
      <w:lvlText w:val="•"/>
      <w:lvlJc w:val="left"/>
      <w:pPr>
        <w:tabs>
          <w:tab w:val="num" w:pos="5760"/>
        </w:tabs>
        <w:ind w:left="5760" w:hanging="360"/>
      </w:pPr>
      <w:rPr>
        <w:rFonts w:ascii="Arial" w:hAnsi="Arial" w:hint="default"/>
      </w:rPr>
    </w:lvl>
    <w:lvl w:ilvl="8" w:tplc="77F68FE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C1C71D4"/>
    <w:multiLevelType w:val="hybridMultilevel"/>
    <w:tmpl w:val="2828E3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0414B1"/>
    <w:multiLevelType w:val="hybridMultilevel"/>
    <w:tmpl w:val="C02CE062"/>
    <w:lvl w:ilvl="0" w:tplc="04090019">
      <w:start w:val="1"/>
      <w:numFmt w:val="lowerLetter"/>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F596DF3"/>
    <w:multiLevelType w:val="hybridMultilevel"/>
    <w:tmpl w:val="D8689F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6A3574"/>
    <w:multiLevelType w:val="hybridMultilevel"/>
    <w:tmpl w:val="5886863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A794B69"/>
    <w:multiLevelType w:val="hybridMultilevel"/>
    <w:tmpl w:val="B0A07566"/>
    <w:lvl w:ilvl="0" w:tplc="FF085CF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EC9290B"/>
    <w:multiLevelType w:val="hybridMultilevel"/>
    <w:tmpl w:val="7B503772"/>
    <w:lvl w:ilvl="0" w:tplc="EA649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436440D"/>
    <w:multiLevelType w:val="hybridMultilevel"/>
    <w:tmpl w:val="55DE8F90"/>
    <w:lvl w:ilvl="0" w:tplc="1EAC2C40">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0AF2D74"/>
    <w:multiLevelType w:val="hybridMultilevel"/>
    <w:tmpl w:val="130C1F34"/>
    <w:lvl w:ilvl="0" w:tplc="9854621E">
      <w:start w:val="1"/>
      <w:numFmt w:val="bullet"/>
      <w:lvlText w:val="•"/>
      <w:lvlJc w:val="left"/>
      <w:pPr>
        <w:tabs>
          <w:tab w:val="num" w:pos="720"/>
        </w:tabs>
        <w:ind w:left="720" w:hanging="360"/>
      </w:pPr>
      <w:rPr>
        <w:rFonts w:ascii="Arial" w:hAnsi="Arial" w:hint="default"/>
      </w:rPr>
    </w:lvl>
    <w:lvl w:ilvl="1" w:tplc="A6744AA0">
      <w:start w:val="1"/>
      <w:numFmt w:val="bullet"/>
      <w:lvlText w:val="•"/>
      <w:lvlJc w:val="left"/>
      <w:pPr>
        <w:tabs>
          <w:tab w:val="num" w:pos="1440"/>
        </w:tabs>
        <w:ind w:left="1440" w:hanging="360"/>
      </w:pPr>
      <w:rPr>
        <w:rFonts w:ascii="Arial" w:hAnsi="Arial" w:hint="default"/>
      </w:rPr>
    </w:lvl>
    <w:lvl w:ilvl="2" w:tplc="63C852F8" w:tentative="1">
      <w:start w:val="1"/>
      <w:numFmt w:val="bullet"/>
      <w:lvlText w:val="•"/>
      <w:lvlJc w:val="left"/>
      <w:pPr>
        <w:tabs>
          <w:tab w:val="num" w:pos="2160"/>
        </w:tabs>
        <w:ind w:left="2160" w:hanging="360"/>
      </w:pPr>
      <w:rPr>
        <w:rFonts w:ascii="Arial" w:hAnsi="Arial" w:hint="default"/>
      </w:rPr>
    </w:lvl>
    <w:lvl w:ilvl="3" w:tplc="84C4DEE0" w:tentative="1">
      <w:start w:val="1"/>
      <w:numFmt w:val="bullet"/>
      <w:lvlText w:val="•"/>
      <w:lvlJc w:val="left"/>
      <w:pPr>
        <w:tabs>
          <w:tab w:val="num" w:pos="2880"/>
        </w:tabs>
        <w:ind w:left="2880" w:hanging="360"/>
      </w:pPr>
      <w:rPr>
        <w:rFonts w:ascii="Arial" w:hAnsi="Arial" w:hint="default"/>
      </w:rPr>
    </w:lvl>
    <w:lvl w:ilvl="4" w:tplc="CB620854" w:tentative="1">
      <w:start w:val="1"/>
      <w:numFmt w:val="bullet"/>
      <w:lvlText w:val="•"/>
      <w:lvlJc w:val="left"/>
      <w:pPr>
        <w:tabs>
          <w:tab w:val="num" w:pos="3600"/>
        </w:tabs>
        <w:ind w:left="3600" w:hanging="360"/>
      </w:pPr>
      <w:rPr>
        <w:rFonts w:ascii="Arial" w:hAnsi="Arial" w:hint="default"/>
      </w:rPr>
    </w:lvl>
    <w:lvl w:ilvl="5" w:tplc="E71CE004" w:tentative="1">
      <w:start w:val="1"/>
      <w:numFmt w:val="bullet"/>
      <w:lvlText w:val="•"/>
      <w:lvlJc w:val="left"/>
      <w:pPr>
        <w:tabs>
          <w:tab w:val="num" w:pos="4320"/>
        </w:tabs>
        <w:ind w:left="4320" w:hanging="360"/>
      </w:pPr>
      <w:rPr>
        <w:rFonts w:ascii="Arial" w:hAnsi="Arial" w:hint="default"/>
      </w:rPr>
    </w:lvl>
    <w:lvl w:ilvl="6" w:tplc="8CB0A8B0" w:tentative="1">
      <w:start w:val="1"/>
      <w:numFmt w:val="bullet"/>
      <w:lvlText w:val="•"/>
      <w:lvlJc w:val="left"/>
      <w:pPr>
        <w:tabs>
          <w:tab w:val="num" w:pos="5040"/>
        </w:tabs>
        <w:ind w:left="5040" w:hanging="360"/>
      </w:pPr>
      <w:rPr>
        <w:rFonts w:ascii="Arial" w:hAnsi="Arial" w:hint="default"/>
      </w:rPr>
    </w:lvl>
    <w:lvl w:ilvl="7" w:tplc="01486090" w:tentative="1">
      <w:start w:val="1"/>
      <w:numFmt w:val="bullet"/>
      <w:lvlText w:val="•"/>
      <w:lvlJc w:val="left"/>
      <w:pPr>
        <w:tabs>
          <w:tab w:val="num" w:pos="5760"/>
        </w:tabs>
        <w:ind w:left="5760" w:hanging="360"/>
      </w:pPr>
      <w:rPr>
        <w:rFonts w:ascii="Arial" w:hAnsi="Arial" w:hint="default"/>
      </w:rPr>
    </w:lvl>
    <w:lvl w:ilvl="8" w:tplc="EB3AD0E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5FE5F46"/>
    <w:multiLevelType w:val="hybridMultilevel"/>
    <w:tmpl w:val="B240BE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90E56FD"/>
    <w:multiLevelType w:val="hybridMultilevel"/>
    <w:tmpl w:val="61684B0A"/>
    <w:lvl w:ilvl="0" w:tplc="1EAC2C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E5C5715"/>
    <w:multiLevelType w:val="hybridMultilevel"/>
    <w:tmpl w:val="2B28180A"/>
    <w:lvl w:ilvl="0" w:tplc="9D6602F2">
      <w:start w:val="1"/>
      <w:numFmt w:val="bullet"/>
      <w:lvlText w:val=""/>
      <w:lvlJc w:val="left"/>
      <w:pPr>
        <w:tabs>
          <w:tab w:val="num" w:pos="720"/>
        </w:tabs>
        <w:ind w:left="720" w:hanging="360"/>
      </w:pPr>
      <w:rPr>
        <w:rFonts w:ascii="Wingdings" w:hAnsi="Wingdings" w:hint="default"/>
      </w:rPr>
    </w:lvl>
    <w:lvl w:ilvl="1" w:tplc="5E74FCBE" w:tentative="1">
      <w:start w:val="1"/>
      <w:numFmt w:val="bullet"/>
      <w:lvlText w:val=""/>
      <w:lvlJc w:val="left"/>
      <w:pPr>
        <w:tabs>
          <w:tab w:val="num" w:pos="1440"/>
        </w:tabs>
        <w:ind w:left="1440" w:hanging="360"/>
      </w:pPr>
      <w:rPr>
        <w:rFonts w:ascii="Wingdings" w:hAnsi="Wingdings" w:hint="default"/>
      </w:rPr>
    </w:lvl>
    <w:lvl w:ilvl="2" w:tplc="A2B68EFC" w:tentative="1">
      <w:start w:val="1"/>
      <w:numFmt w:val="bullet"/>
      <w:lvlText w:val=""/>
      <w:lvlJc w:val="left"/>
      <w:pPr>
        <w:tabs>
          <w:tab w:val="num" w:pos="2160"/>
        </w:tabs>
        <w:ind w:left="2160" w:hanging="360"/>
      </w:pPr>
      <w:rPr>
        <w:rFonts w:ascii="Wingdings" w:hAnsi="Wingdings" w:hint="default"/>
      </w:rPr>
    </w:lvl>
    <w:lvl w:ilvl="3" w:tplc="E9EED244" w:tentative="1">
      <w:start w:val="1"/>
      <w:numFmt w:val="bullet"/>
      <w:lvlText w:val=""/>
      <w:lvlJc w:val="left"/>
      <w:pPr>
        <w:tabs>
          <w:tab w:val="num" w:pos="2880"/>
        </w:tabs>
        <w:ind w:left="2880" w:hanging="360"/>
      </w:pPr>
      <w:rPr>
        <w:rFonts w:ascii="Wingdings" w:hAnsi="Wingdings" w:hint="default"/>
      </w:rPr>
    </w:lvl>
    <w:lvl w:ilvl="4" w:tplc="1D023A66" w:tentative="1">
      <w:start w:val="1"/>
      <w:numFmt w:val="bullet"/>
      <w:lvlText w:val=""/>
      <w:lvlJc w:val="left"/>
      <w:pPr>
        <w:tabs>
          <w:tab w:val="num" w:pos="3600"/>
        </w:tabs>
        <w:ind w:left="3600" w:hanging="360"/>
      </w:pPr>
      <w:rPr>
        <w:rFonts w:ascii="Wingdings" w:hAnsi="Wingdings" w:hint="default"/>
      </w:rPr>
    </w:lvl>
    <w:lvl w:ilvl="5" w:tplc="A6A4589C" w:tentative="1">
      <w:start w:val="1"/>
      <w:numFmt w:val="bullet"/>
      <w:lvlText w:val=""/>
      <w:lvlJc w:val="left"/>
      <w:pPr>
        <w:tabs>
          <w:tab w:val="num" w:pos="4320"/>
        </w:tabs>
        <w:ind w:left="4320" w:hanging="360"/>
      </w:pPr>
      <w:rPr>
        <w:rFonts w:ascii="Wingdings" w:hAnsi="Wingdings" w:hint="default"/>
      </w:rPr>
    </w:lvl>
    <w:lvl w:ilvl="6" w:tplc="E8267B1A" w:tentative="1">
      <w:start w:val="1"/>
      <w:numFmt w:val="bullet"/>
      <w:lvlText w:val=""/>
      <w:lvlJc w:val="left"/>
      <w:pPr>
        <w:tabs>
          <w:tab w:val="num" w:pos="5040"/>
        </w:tabs>
        <w:ind w:left="5040" w:hanging="360"/>
      </w:pPr>
      <w:rPr>
        <w:rFonts w:ascii="Wingdings" w:hAnsi="Wingdings" w:hint="default"/>
      </w:rPr>
    </w:lvl>
    <w:lvl w:ilvl="7" w:tplc="06C29772" w:tentative="1">
      <w:start w:val="1"/>
      <w:numFmt w:val="bullet"/>
      <w:lvlText w:val=""/>
      <w:lvlJc w:val="left"/>
      <w:pPr>
        <w:tabs>
          <w:tab w:val="num" w:pos="5760"/>
        </w:tabs>
        <w:ind w:left="5760" w:hanging="360"/>
      </w:pPr>
      <w:rPr>
        <w:rFonts w:ascii="Wingdings" w:hAnsi="Wingdings" w:hint="default"/>
      </w:rPr>
    </w:lvl>
    <w:lvl w:ilvl="8" w:tplc="56A8E59A"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5"/>
  </w:num>
  <w:num w:numId="3">
    <w:abstractNumId w:val="3"/>
  </w:num>
  <w:num w:numId="4">
    <w:abstractNumId w:val="1"/>
  </w:num>
  <w:num w:numId="5">
    <w:abstractNumId w:val="6"/>
  </w:num>
  <w:num w:numId="6">
    <w:abstractNumId w:val="2"/>
  </w:num>
  <w:num w:numId="7">
    <w:abstractNumId w:val="13"/>
  </w:num>
  <w:num w:numId="8">
    <w:abstractNumId w:val="10"/>
  </w:num>
  <w:num w:numId="9">
    <w:abstractNumId w:val="9"/>
  </w:num>
  <w:num w:numId="10">
    <w:abstractNumId w:val="0"/>
  </w:num>
  <w:num w:numId="11">
    <w:abstractNumId w:val="7"/>
  </w:num>
  <w:num w:numId="12">
    <w:abstractNumId w:val="11"/>
  </w:num>
  <w:num w:numId="13">
    <w:abstractNumId w:val="5"/>
  </w:num>
  <w:num w:numId="14">
    <w:abstractNumId w:val="14"/>
  </w:num>
  <w:num w:numId="15">
    <w:abstractNumId w:val="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D7"/>
    <w:rsid w:val="000001C4"/>
    <w:rsid w:val="00007587"/>
    <w:rsid w:val="00012EA7"/>
    <w:rsid w:val="000321F9"/>
    <w:rsid w:val="000855D7"/>
    <w:rsid w:val="000A1973"/>
    <w:rsid w:val="000B6511"/>
    <w:rsid w:val="000D4C50"/>
    <w:rsid w:val="000D7954"/>
    <w:rsid w:val="000F5091"/>
    <w:rsid w:val="00104AF0"/>
    <w:rsid w:val="0010535E"/>
    <w:rsid w:val="001659B2"/>
    <w:rsid w:val="00174D39"/>
    <w:rsid w:val="00181813"/>
    <w:rsid w:val="00181D72"/>
    <w:rsid w:val="001975DE"/>
    <w:rsid w:val="001B209A"/>
    <w:rsid w:val="001B500B"/>
    <w:rsid w:val="001D2639"/>
    <w:rsid w:val="001E4F88"/>
    <w:rsid w:val="001E6856"/>
    <w:rsid w:val="001F6295"/>
    <w:rsid w:val="002025BA"/>
    <w:rsid w:val="00210087"/>
    <w:rsid w:val="00212E1E"/>
    <w:rsid w:val="00215F2F"/>
    <w:rsid w:val="00216A89"/>
    <w:rsid w:val="00237202"/>
    <w:rsid w:val="00250596"/>
    <w:rsid w:val="00273357"/>
    <w:rsid w:val="002C07D5"/>
    <w:rsid w:val="002E5C3D"/>
    <w:rsid w:val="002F3009"/>
    <w:rsid w:val="00325F33"/>
    <w:rsid w:val="00343716"/>
    <w:rsid w:val="00372843"/>
    <w:rsid w:val="003D1404"/>
    <w:rsid w:val="003E7046"/>
    <w:rsid w:val="003F6F5D"/>
    <w:rsid w:val="00403B4B"/>
    <w:rsid w:val="00404102"/>
    <w:rsid w:val="00423185"/>
    <w:rsid w:val="00426A0A"/>
    <w:rsid w:val="004346F4"/>
    <w:rsid w:val="00474B03"/>
    <w:rsid w:val="00474DFE"/>
    <w:rsid w:val="00486368"/>
    <w:rsid w:val="00487B1C"/>
    <w:rsid w:val="004925F4"/>
    <w:rsid w:val="004D6973"/>
    <w:rsid w:val="0053773D"/>
    <w:rsid w:val="005742EF"/>
    <w:rsid w:val="005949B9"/>
    <w:rsid w:val="005B2390"/>
    <w:rsid w:val="005B2A49"/>
    <w:rsid w:val="005F45FF"/>
    <w:rsid w:val="006550E7"/>
    <w:rsid w:val="00661FC4"/>
    <w:rsid w:val="00685894"/>
    <w:rsid w:val="006858D4"/>
    <w:rsid w:val="006D64EA"/>
    <w:rsid w:val="00701339"/>
    <w:rsid w:val="00711150"/>
    <w:rsid w:val="007242EA"/>
    <w:rsid w:val="00735EE3"/>
    <w:rsid w:val="00736CE8"/>
    <w:rsid w:val="007461D5"/>
    <w:rsid w:val="007661B5"/>
    <w:rsid w:val="00785673"/>
    <w:rsid w:val="00787DBF"/>
    <w:rsid w:val="007F0913"/>
    <w:rsid w:val="00816088"/>
    <w:rsid w:val="00824138"/>
    <w:rsid w:val="0082542B"/>
    <w:rsid w:val="00834B9F"/>
    <w:rsid w:val="008606FA"/>
    <w:rsid w:val="008660BA"/>
    <w:rsid w:val="00866BFD"/>
    <w:rsid w:val="00874525"/>
    <w:rsid w:val="008B4525"/>
    <w:rsid w:val="008F496B"/>
    <w:rsid w:val="008F5CAF"/>
    <w:rsid w:val="008F6D72"/>
    <w:rsid w:val="00911A74"/>
    <w:rsid w:val="009205F4"/>
    <w:rsid w:val="009240CC"/>
    <w:rsid w:val="00924F35"/>
    <w:rsid w:val="00926EE2"/>
    <w:rsid w:val="00945BD1"/>
    <w:rsid w:val="00980BA9"/>
    <w:rsid w:val="009D4156"/>
    <w:rsid w:val="00A02B61"/>
    <w:rsid w:val="00A248A5"/>
    <w:rsid w:val="00A361FB"/>
    <w:rsid w:val="00A5111E"/>
    <w:rsid w:val="00A96552"/>
    <w:rsid w:val="00A96E38"/>
    <w:rsid w:val="00AD030E"/>
    <w:rsid w:val="00AD232C"/>
    <w:rsid w:val="00AE5AAE"/>
    <w:rsid w:val="00AF2E20"/>
    <w:rsid w:val="00B2147F"/>
    <w:rsid w:val="00B54641"/>
    <w:rsid w:val="00B579CE"/>
    <w:rsid w:val="00B66C2F"/>
    <w:rsid w:val="00B71360"/>
    <w:rsid w:val="00BD4436"/>
    <w:rsid w:val="00BD4BBF"/>
    <w:rsid w:val="00BD6FDF"/>
    <w:rsid w:val="00BF0EFD"/>
    <w:rsid w:val="00C02BC8"/>
    <w:rsid w:val="00C05E13"/>
    <w:rsid w:val="00C1099F"/>
    <w:rsid w:val="00C138F0"/>
    <w:rsid w:val="00C148A2"/>
    <w:rsid w:val="00C30B6C"/>
    <w:rsid w:val="00C37C14"/>
    <w:rsid w:val="00C414C8"/>
    <w:rsid w:val="00C43508"/>
    <w:rsid w:val="00C50C4E"/>
    <w:rsid w:val="00C8120F"/>
    <w:rsid w:val="00C83A05"/>
    <w:rsid w:val="00C848E1"/>
    <w:rsid w:val="00C91884"/>
    <w:rsid w:val="00CA1514"/>
    <w:rsid w:val="00CD5460"/>
    <w:rsid w:val="00CD7C38"/>
    <w:rsid w:val="00CE73AF"/>
    <w:rsid w:val="00CF5F59"/>
    <w:rsid w:val="00D12413"/>
    <w:rsid w:val="00D23C29"/>
    <w:rsid w:val="00D5177F"/>
    <w:rsid w:val="00D54E78"/>
    <w:rsid w:val="00D85CAC"/>
    <w:rsid w:val="00DC699E"/>
    <w:rsid w:val="00DE79F2"/>
    <w:rsid w:val="00E37D37"/>
    <w:rsid w:val="00E97BF5"/>
    <w:rsid w:val="00EF4236"/>
    <w:rsid w:val="00F217CB"/>
    <w:rsid w:val="00F25F73"/>
    <w:rsid w:val="00F3032E"/>
    <w:rsid w:val="00F664EF"/>
    <w:rsid w:val="00F80AE3"/>
    <w:rsid w:val="00F907CC"/>
    <w:rsid w:val="00FC3491"/>
    <w:rsid w:val="00FC5233"/>
    <w:rsid w:val="00FD69B8"/>
    <w:rsid w:val="00FF654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282E3"/>
  <w15:chartTrackingRefBased/>
  <w15:docId w15:val="{4CC0D2BD-0EF5-6A40-8CDD-DB1F5CE56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0913"/>
    <w:pPr>
      <w:bidi/>
      <w:spacing w:after="160" w:line="256" w:lineRule="auto"/>
    </w:pPr>
  </w:style>
  <w:style w:type="paragraph" w:styleId="Heading1">
    <w:name w:val="heading 1"/>
    <w:basedOn w:val="Normal"/>
    <w:next w:val="Normal"/>
    <w:link w:val="Heading1Char"/>
    <w:qFormat/>
    <w:rsid w:val="00104AF0"/>
    <w:pPr>
      <w:keepNext/>
      <w:widowControl w:val="0"/>
      <w:autoSpaceDE w:val="0"/>
      <w:autoSpaceDN w:val="0"/>
      <w:bidi w:val="0"/>
      <w:adjustRightInd w:val="0"/>
      <w:spacing w:after="0" w:line="240" w:lineRule="auto"/>
      <w:jc w:val="center"/>
      <w:outlineLvl w:val="0"/>
    </w:pPr>
    <w:rPr>
      <w:rFonts w:ascii="Times New Roman" w:eastAsia="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104AF0"/>
    <w:rPr>
      <w:sz w:val="16"/>
      <w:szCs w:val="16"/>
    </w:rPr>
  </w:style>
  <w:style w:type="paragraph" w:styleId="CommentText">
    <w:name w:val="annotation text"/>
    <w:basedOn w:val="Normal"/>
    <w:link w:val="CommentTextChar"/>
    <w:uiPriority w:val="99"/>
    <w:semiHidden/>
    <w:unhideWhenUsed/>
    <w:rsid w:val="00104AF0"/>
    <w:pPr>
      <w:spacing w:line="240" w:lineRule="auto"/>
    </w:pPr>
    <w:rPr>
      <w:sz w:val="20"/>
      <w:szCs w:val="20"/>
    </w:rPr>
  </w:style>
  <w:style w:type="character" w:customStyle="1" w:styleId="CommentTextChar">
    <w:name w:val="Comment Text Char"/>
    <w:basedOn w:val="DefaultParagraphFont"/>
    <w:link w:val="CommentText"/>
    <w:uiPriority w:val="99"/>
    <w:semiHidden/>
    <w:rsid w:val="00104AF0"/>
    <w:rPr>
      <w:sz w:val="20"/>
      <w:szCs w:val="20"/>
    </w:rPr>
  </w:style>
  <w:style w:type="paragraph" w:styleId="CommentSubject">
    <w:name w:val="annotation subject"/>
    <w:basedOn w:val="CommentText"/>
    <w:next w:val="CommentText"/>
    <w:link w:val="CommentSubjectChar"/>
    <w:uiPriority w:val="99"/>
    <w:semiHidden/>
    <w:unhideWhenUsed/>
    <w:rsid w:val="00104AF0"/>
    <w:rPr>
      <w:b/>
      <w:bCs/>
    </w:rPr>
  </w:style>
  <w:style w:type="character" w:customStyle="1" w:styleId="CommentSubjectChar">
    <w:name w:val="Comment Subject Char"/>
    <w:basedOn w:val="CommentTextChar"/>
    <w:link w:val="CommentSubject"/>
    <w:uiPriority w:val="99"/>
    <w:semiHidden/>
    <w:rsid w:val="00104AF0"/>
    <w:rPr>
      <w:b/>
      <w:bCs/>
      <w:sz w:val="20"/>
      <w:szCs w:val="20"/>
    </w:rPr>
  </w:style>
  <w:style w:type="paragraph" w:styleId="BalloonText">
    <w:name w:val="Balloon Text"/>
    <w:basedOn w:val="Normal"/>
    <w:link w:val="BalloonTextChar"/>
    <w:uiPriority w:val="99"/>
    <w:semiHidden/>
    <w:unhideWhenUsed/>
    <w:rsid w:val="00104AF0"/>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104AF0"/>
    <w:rPr>
      <w:rFonts w:ascii="Tahoma" w:hAnsi="Tahoma" w:cs="Tahoma"/>
      <w:sz w:val="18"/>
      <w:szCs w:val="18"/>
    </w:rPr>
  </w:style>
  <w:style w:type="character" w:customStyle="1" w:styleId="Heading1Char">
    <w:name w:val="Heading 1 Char"/>
    <w:basedOn w:val="DefaultParagraphFont"/>
    <w:link w:val="Heading1"/>
    <w:rsid w:val="00104AF0"/>
    <w:rPr>
      <w:rFonts w:ascii="Times New Roman" w:eastAsia="Times New Roman" w:hAnsi="Times New Roman" w:cs="Times New Roman"/>
      <w:sz w:val="28"/>
      <w:szCs w:val="28"/>
    </w:rPr>
  </w:style>
  <w:style w:type="paragraph" w:styleId="ListParagraph">
    <w:name w:val="List Paragraph"/>
    <w:basedOn w:val="Normal"/>
    <w:uiPriority w:val="34"/>
    <w:qFormat/>
    <w:rsid w:val="00104AF0"/>
    <w:pPr>
      <w:ind w:left="720"/>
      <w:contextualSpacing/>
    </w:pPr>
  </w:style>
  <w:style w:type="paragraph" w:styleId="NormalWeb">
    <w:name w:val="Normal (Web)"/>
    <w:basedOn w:val="Normal"/>
    <w:uiPriority w:val="99"/>
    <w:semiHidden/>
    <w:unhideWhenUsed/>
    <w:rsid w:val="00C91884"/>
    <w:pPr>
      <w:bidi w:val="0"/>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apple-converted-space">
    <w:name w:val="apple-converted-space"/>
    <w:basedOn w:val="DefaultParagraphFont"/>
    <w:rsid w:val="00AF2E20"/>
  </w:style>
  <w:style w:type="character" w:styleId="PlaceholderText">
    <w:name w:val="Placeholder Text"/>
    <w:basedOn w:val="DefaultParagraphFont"/>
    <w:uiPriority w:val="99"/>
    <w:semiHidden/>
    <w:rsid w:val="005F45FF"/>
    <w:rPr>
      <w:color w:val="808080"/>
    </w:rPr>
  </w:style>
  <w:style w:type="character" w:styleId="Hyperlink">
    <w:name w:val="Hyperlink"/>
    <w:basedOn w:val="DefaultParagraphFont"/>
    <w:uiPriority w:val="99"/>
    <w:unhideWhenUsed/>
    <w:rsid w:val="00C43508"/>
    <w:rPr>
      <w:color w:val="0000FF" w:themeColor="hyperlink"/>
      <w:u w:val="single"/>
    </w:rPr>
  </w:style>
  <w:style w:type="character" w:styleId="UnresolvedMention">
    <w:name w:val="Unresolved Mention"/>
    <w:basedOn w:val="DefaultParagraphFont"/>
    <w:uiPriority w:val="99"/>
    <w:semiHidden/>
    <w:unhideWhenUsed/>
    <w:rsid w:val="00C4350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272367">
      <w:bodyDiv w:val="1"/>
      <w:marLeft w:val="0"/>
      <w:marRight w:val="0"/>
      <w:marTop w:val="0"/>
      <w:marBottom w:val="0"/>
      <w:divBdr>
        <w:top w:val="none" w:sz="0" w:space="0" w:color="auto"/>
        <w:left w:val="none" w:sz="0" w:space="0" w:color="auto"/>
        <w:bottom w:val="none" w:sz="0" w:space="0" w:color="auto"/>
        <w:right w:val="none" w:sz="0" w:space="0" w:color="auto"/>
      </w:divBdr>
    </w:div>
    <w:div w:id="300811567">
      <w:bodyDiv w:val="1"/>
      <w:marLeft w:val="0"/>
      <w:marRight w:val="0"/>
      <w:marTop w:val="0"/>
      <w:marBottom w:val="0"/>
      <w:divBdr>
        <w:top w:val="none" w:sz="0" w:space="0" w:color="auto"/>
        <w:left w:val="none" w:sz="0" w:space="0" w:color="auto"/>
        <w:bottom w:val="none" w:sz="0" w:space="0" w:color="auto"/>
        <w:right w:val="none" w:sz="0" w:space="0" w:color="auto"/>
      </w:divBdr>
      <w:divsChild>
        <w:div w:id="805972318">
          <w:marLeft w:val="360"/>
          <w:marRight w:val="0"/>
          <w:marTop w:val="200"/>
          <w:marBottom w:val="0"/>
          <w:divBdr>
            <w:top w:val="none" w:sz="0" w:space="0" w:color="auto"/>
            <w:left w:val="none" w:sz="0" w:space="0" w:color="auto"/>
            <w:bottom w:val="none" w:sz="0" w:space="0" w:color="auto"/>
            <w:right w:val="none" w:sz="0" w:space="0" w:color="auto"/>
          </w:divBdr>
        </w:div>
      </w:divsChild>
    </w:div>
    <w:div w:id="387385712">
      <w:bodyDiv w:val="1"/>
      <w:marLeft w:val="0"/>
      <w:marRight w:val="0"/>
      <w:marTop w:val="0"/>
      <w:marBottom w:val="0"/>
      <w:divBdr>
        <w:top w:val="none" w:sz="0" w:space="0" w:color="auto"/>
        <w:left w:val="none" w:sz="0" w:space="0" w:color="auto"/>
        <w:bottom w:val="none" w:sz="0" w:space="0" w:color="auto"/>
        <w:right w:val="none" w:sz="0" w:space="0" w:color="auto"/>
      </w:divBdr>
      <w:divsChild>
        <w:div w:id="1789621333">
          <w:marLeft w:val="446"/>
          <w:marRight w:val="0"/>
          <w:marTop w:val="0"/>
          <w:marBottom w:val="0"/>
          <w:divBdr>
            <w:top w:val="none" w:sz="0" w:space="0" w:color="auto"/>
            <w:left w:val="none" w:sz="0" w:space="0" w:color="auto"/>
            <w:bottom w:val="none" w:sz="0" w:space="0" w:color="auto"/>
            <w:right w:val="none" w:sz="0" w:space="0" w:color="auto"/>
          </w:divBdr>
        </w:div>
      </w:divsChild>
    </w:div>
    <w:div w:id="412360598">
      <w:bodyDiv w:val="1"/>
      <w:marLeft w:val="0"/>
      <w:marRight w:val="0"/>
      <w:marTop w:val="0"/>
      <w:marBottom w:val="0"/>
      <w:divBdr>
        <w:top w:val="none" w:sz="0" w:space="0" w:color="auto"/>
        <w:left w:val="none" w:sz="0" w:space="0" w:color="auto"/>
        <w:bottom w:val="none" w:sz="0" w:space="0" w:color="auto"/>
        <w:right w:val="none" w:sz="0" w:space="0" w:color="auto"/>
      </w:divBdr>
      <w:divsChild>
        <w:div w:id="1335768368">
          <w:marLeft w:val="1267"/>
          <w:marRight w:val="0"/>
          <w:marTop w:val="100"/>
          <w:marBottom w:val="0"/>
          <w:divBdr>
            <w:top w:val="none" w:sz="0" w:space="0" w:color="auto"/>
            <w:left w:val="none" w:sz="0" w:space="0" w:color="auto"/>
            <w:bottom w:val="none" w:sz="0" w:space="0" w:color="auto"/>
            <w:right w:val="none" w:sz="0" w:space="0" w:color="auto"/>
          </w:divBdr>
        </w:div>
      </w:divsChild>
    </w:div>
    <w:div w:id="423958564">
      <w:bodyDiv w:val="1"/>
      <w:marLeft w:val="0"/>
      <w:marRight w:val="0"/>
      <w:marTop w:val="0"/>
      <w:marBottom w:val="0"/>
      <w:divBdr>
        <w:top w:val="none" w:sz="0" w:space="0" w:color="auto"/>
        <w:left w:val="none" w:sz="0" w:space="0" w:color="auto"/>
        <w:bottom w:val="none" w:sz="0" w:space="0" w:color="auto"/>
        <w:right w:val="none" w:sz="0" w:space="0" w:color="auto"/>
      </w:divBdr>
    </w:div>
    <w:div w:id="651493653">
      <w:bodyDiv w:val="1"/>
      <w:marLeft w:val="0"/>
      <w:marRight w:val="0"/>
      <w:marTop w:val="0"/>
      <w:marBottom w:val="0"/>
      <w:divBdr>
        <w:top w:val="none" w:sz="0" w:space="0" w:color="auto"/>
        <w:left w:val="none" w:sz="0" w:space="0" w:color="auto"/>
        <w:bottom w:val="none" w:sz="0" w:space="0" w:color="auto"/>
        <w:right w:val="none" w:sz="0" w:space="0" w:color="auto"/>
      </w:divBdr>
    </w:div>
    <w:div w:id="929964761">
      <w:bodyDiv w:val="1"/>
      <w:marLeft w:val="0"/>
      <w:marRight w:val="0"/>
      <w:marTop w:val="0"/>
      <w:marBottom w:val="0"/>
      <w:divBdr>
        <w:top w:val="none" w:sz="0" w:space="0" w:color="auto"/>
        <w:left w:val="none" w:sz="0" w:space="0" w:color="auto"/>
        <w:bottom w:val="none" w:sz="0" w:space="0" w:color="auto"/>
        <w:right w:val="none" w:sz="0" w:space="0" w:color="auto"/>
      </w:divBdr>
      <w:divsChild>
        <w:div w:id="1477068596">
          <w:marLeft w:val="1267"/>
          <w:marRight w:val="0"/>
          <w:marTop w:val="100"/>
          <w:marBottom w:val="0"/>
          <w:divBdr>
            <w:top w:val="none" w:sz="0" w:space="0" w:color="auto"/>
            <w:left w:val="none" w:sz="0" w:space="0" w:color="auto"/>
            <w:bottom w:val="none" w:sz="0" w:space="0" w:color="auto"/>
            <w:right w:val="none" w:sz="0" w:space="0" w:color="auto"/>
          </w:divBdr>
        </w:div>
      </w:divsChild>
    </w:div>
    <w:div w:id="1023554056">
      <w:bodyDiv w:val="1"/>
      <w:marLeft w:val="0"/>
      <w:marRight w:val="0"/>
      <w:marTop w:val="0"/>
      <w:marBottom w:val="0"/>
      <w:divBdr>
        <w:top w:val="none" w:sz="0" w:space="0" w:color="auto"/>
        <w:left w:val="none" w:sz="0" w:space="0" w:color="auto"/>
        <w:bottom w:val="none" w:sz="0" w:space="0" w:color="auto"/>
        <w:right w:val="none" w:sz="0" w:space="0" w:color="auto"/>
      </w:divBdr>
      <w:divsChild>
        <w:div w:id="746877191">
          <w:marLeft w:val="360"/>
          <w:marRight w:val="0"/>
          <w:marTop w:val="200"/>
          <w:marBottom w:val="0"/>
          <w:divBdr>
            <w:top w:val="none" w:sz="0" w:space="0" w:color="auto"/>
            <w:left w:val="none" w:sz="0" w:space="0" w:color="auto"/>
            <w:bottom w:val="none" w:sz="0" w:space="0" w:color="auto"/>
            <w:right w:val="none" w:sz="0" w:space="0" w:color="auto"/>
          </w:divBdr>
        </w:div>
      </w:divsChild>
    </w:div>
    <w:div w:id="1069958163">
      <w:bodyDiv w:val="1"/>
      <w:marLeft w:val="0"/>
      <w:marRight w:val="0"/>
      <w:marTop w:val="0"/>
      <w:marBottom w:val="0"/>
      <w:divBdr>
        <w:top w:val="none" w:sz="0" w:space="0" w:color="auto"/>
        <w:left w:val="none" w:sz="0" w:space="0" w:color="auto"/>
        <w:bottom w:val="none" w:sz="0" w:space="0" w:color="auto"/>
        <w:right w:val="none" w:sz="0" w:space="0" w:color="auto"/>
      </w:divBdr>
    </w:div>
    <w:div w:id="1264924286">
      <w:bodyDiv w:val="1"/>
      <w:marLeft w:val="0"/>
      <w:marRight w:val="0"/>
      <w:marTop w:val="0"/>
      <w:marBottom w:val="0"/>
      <w:divBdr>
        <w:top w:val="none" w:sz="0" w:space="0" w:color="auto"/>
        <w:left w:val="none" w:sz="0" w:space="0" w:color="auto"/>
        <w:bottom w:val="none" w:sz="0" w:space="0" w:color="auto"/>
        <w:right w:val="none" w:sz="0" w:space="0" w:color="auto"/>
      </w:divBdr>
      <w:divsChild>
        <w:div w:id="306863753">
          <w:marLeft w:val="446"/>
          <w:marRight w:val="0"/>
          <w:marTop w:val="0"/>
          <w:marBottom w:val="0"/>
          <w:divBdr>
            <w:top w:val="none" w:sz="0" w:space="0" w:color="auto"/>
            <w:left w:val="none" w:sz="0" w:space="0" w:color="auto"/>
            <w:bottom w:val="none" w:sz="0" w:space="0" w:color="auto"/>
            <w:right w:val="none" w:sz="0" w:space="0" w:color="auto"/>
          </w:divBdr>
        </w:div>
      </w:divsChild>
    </w:div>
    <w:div w:id="1407074354">
      <w:bodyDiv w:val="1"/>
      <w:marLeft w:val="0"/>
      <w:marRight w:val="0"/>
      <w:marTop w:val="0"/>
      <w:marBottom w:val="0"/>
      <w:divBdr>
        <w:top w:val="none" w:sz="0" w:space="0" w:color="auto"/>
        <w:left w:val="none" w:sz="0" w:space="0" w:color="auto"/>
        <w:bottom w:val="none" w:sz="0" w:space="0" w:color="auto"/>
        <w:right w:val="none" w:sz="0" w:space="0" w:color="auto"/>
      </w:divBdr>
      <w:divsChild>
        <w:div w:id="72313445">
          <w:marLeft w:val="1267"/>
          <w:marRight w:val="0"/>
          <w:marTop w:val="100"/>
          <w:marBottom w:val="0"/>
          <w:divBdr>
            <w:top w:val="none" w:sz="0" w:space="0" w:color="auto"/>
            <w:left w:val="none" w:sz="0" w:space="0" w:color="auto"/>
            <w:bottom w:val="none" w:sz="0" w:space="0" w:color="auto"/>
            <w:right w:val="none" w:sz="0" w:space="0" w:color="auto"/>
          </w:divBdr>
        </w:div>
      </w:divsChild>
    </w:div>
    <w:div w:id="1666198871">
      <w:bodyDiv w:val="1"/>
      <w:marLeft w:val="0"/>
      <w:marRight w:val="0"/>
      <w:marTop w:val="0"/>
      <w:marBottom w:val="0"/>
      <w:divBdr>
        <w:top w:val="none" w:sz="0" w:space="0" w:color="auto"/>
        <w:left w:val="none" w:sz="0" w:space="0" w:color="auto"/>
        <w:bottom w:val="none" w:sz="0" w:space="0" w:color="auto"/>
        <w:right w:val="none" w:sz="0" w:space="0" w:color="auto"/>
      </w:divBdr>
    </w:div>
    <w:div w:id="1929581245">
      <w:bodyDiv w:val="1"/>
      <w:marLeft w:val="0"/>
      <w:marRight w:val="0"/>
      <w:marTop w:val="0"/>
      <w:marBottom w:val="0"/>
      <w:divBdr>
        <w:top w:val="none" w:sz="0" w:space="0" w:color="auto"/>
        <w:left w:val="none" w:sz="0" w:space="0" w:color="auto"/>
        <w:bottom w:val="none" w:sz="0" w:space="0" w:color="auto"/>
        <w:right w:val="none" w:sz="0" w:space="0" w:color="auto"/>
      </w:divBdr>
    </w:div>
    <w:div w:id="1997298957">
      <w:bodyDiv w:val="1"/>
      <w:marLeft w:val="0"/>
      <w:marRight w:val="0"/>
      <w:marTop w:val="0"/>
      <w:marBottom w:val="0"/>
      <w:divBdr>
        <w:top w:val="none" w:sz="0" w:space="0" w:color="auto"/>
        <w:left w:val="none" w:sz="0" w:space="0" w:color="auto"/>
        <w:bottom w:val="none" w:sz="0" w:space="0" w:color="auto"/>
        <w:right w:val="none" w:sz="0" w:space="0" w:color="auto"/>
      </w:divBdr>
      <w:divsChild>
        <w:div w:id="1035274307">
          <w:marLeft w:val="1267"/>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80.tiff"/><Relationship Id="rId7" Type="http://schemas.openxmlformats.org/officeDocument/2006/relationships/image" Target="media/image10.emf"/><Relationship Id="rId12" Type="http://schemas.openxmlformats.org/officeDocument/2006/relationships/image" Target="media/image4.emf"/><Relationship Id="rId17" Type="http://schemas.openxmlformats.org/officeDocument/2006/relationships/image" Target="media/image6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30.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0.emf"/><Relationship Id="rId23" Type="http://schemas.openxmlformats.org/officeDocument/2006/relationships/image" Target="media/image90.emf"/><Relationship Id="rId10" Type="http://schemas.openxmlformats.org/officeDocument/2006/relationships/image" Target="media/image3.emf"/><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0.emf"/><Relationship Id="rId14" Type="http://schemas.openxmlformats.org/officeDocument/2006/relationships/image" Target="media/image40.emf"/><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BDE41-954B-074F-AF1F-F6D604682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11</Pages>
  <Words>5867</Words>
  <Characters>33444</Characters>
  <Application>Microsoft Office Word</Application>
  <DocSecurity>0</DocSecurity>
  <Lines>278</Lines>
  <Paragraphs>78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Reuven Nahum</dc:creator>
  <cp:keywords/>
  <dc:description/>
  <cp:lastModifiedBy>Tom Salomon</cp:lastModifiedBy>
  <cp:revision>19</cp:revision>
  <dcterms:created xsi:type="dcterms:W3CDTF">2018-03-01T13:36:00Z</dcterms:created>
  <dcterms:modified xsi:type="dcterms:W3CDTF">2018-03-26T16:01:00Z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d0120a54-07a4-3934-a7d8-7e529701c28d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